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A273" w14:textId="77777777" w:rsidR="00BD7894" w:rsidRPr="0054438D" w:rsidRDefault="00BD7894" w:rsidP="00BD7894">
      <w:pPr>
        <w:jc w:val="center"/>
        <w:rPr>
          <w:rFonts w:ascii="Calibri" w:hAnsi="Calibri"/>
          <w:b/>
          <w:bCs/>
          <w:iCs/>
          <w:sz w:val="28"/>
          <w:szCs w:val="28"/>
        </w:rPr>
      </w:pPr>
      <w:r w:rsidRPr="0054438D">
        <w:rPr>
          <w:rFonts w:ascii="Calibri" w:hAnsi="Calibri"/>
          <w:b/>
          <w:bCs/>
          <w:iCs/>
          <w:sz w:val="28"/>
          <w:szCs w:val="28"/>
        </w:rPr>
        <w:t>OŚWIADCZENIE WSPÓŁMAŁŻONKA WNIOSKODA</w:t>
      </w:r>
      <w:r w:rsidRPr="005A42B4">
        <w:rPr>
          <w:rFonts w:ascii="Calibri" w:hAnsi="Calibri"/>
          <w:b/>
          <w:bCs/>
          <w:iCs/>
          <w:sz w:val="28"/>
          <w:szCs w:val="28"/>
        </w:rPr>
        <w:t>WCY</w:t>
      </w:r>
      <w:r w:rsidRPr="00FF1298">
        <w:rPr>
          <w:rFonts w:ascii="Calibri" w:hAnsi="Calibri"/>
          <w:b/>
          <w:bCs/>
          <w:iCs/>
          <w:sz w:val="28"/>
          <w:szCs w:val="28"/>
        </w:rPr>
        <w:t>*</w:t>
      </w:r>
    </w:p>
    <w:p w14:paraId="3BDCDF95" w14:textId="77777777" w:rsidR="00BD7894" w:rsidRPr="0054438D" w:rsidRDefault="00BD7894" w:rsidP="00BD7894">
      <w:pPr>
        <w:jc w:val="center"/>
        <w:rPr>
          <w:rFonts w:ascii="Calibri" w:hAnsi="Calibri"/>
          <w:b/>
          <w:bCs/>
          <w:iCs/>
          <w:sz w:val="16"/>
          <w:szCs w:val="16"/>
        </w:rPr>
      </w:pPr>
    </w:p>
    <w:p w14:paraId="237A2DC0" w14:textId="029ECF31" w:rsidR="00BD7894" w:rsidRPr="0054438D" w:rsidRDefault="00BD7894" w:rsidP="00BD7894">
      <w:pPr>
        <w:widowControl w:val="0"/>
        <w:suppressAutoHyphens w:val="0"/>
        <w:spacing w:line="360" w:lineRule="auto"/>
        <w:rPr>
          <w:rFonts w:asciiTheme="minorHAnsi" w:hAnsiTheme="minorHAnsi" w:cstheme="minorHAnsi"/>
          <w:lang w:eastAsia="en-US"/>
        </w:rPr>
      </w:pPr>
      <w:r w:rsidRPr="0054438D">
        <w:rPr>
          <w:rFonts w:asciiTheme="minorHAnsi" w:hAnsiTheme="minorHAnsi" w:cstheme="minorHAnsi"/>
          <w:lang w:eastAsia="en-US"/>
        </w:rPr>
        <w:t xml:space="preserve">Ja niżej podpisany </w:t>
      </w:r>
      <w:r w:rsidRPr="0054438D">
        <w:rPr>
          <w:rFonts w:asciiTheme="minorHAnsi" w:hAnsiTheme="minorHAnsi" w:cstheme="minorHAnsi"/>
          <w:sz w:val="16"/>
          <w:szCs w:val="16"/>
          <w:lang w:eastAsia="en-US"/>
        </w:rPr>
        <w:t>………………………………………………….</w:t>
      </w:r>
      <w:r>
        <w:rPr>
          <w:rFonts w:asciiTheme="minorHAnsi" w:hAnsiTheme="minorHAnsi" w:cstheme="minorHAnsi"/>
          <w:sz w:val="16"/>
          <w:szCs w:val="16"/>
          <w:lang w:eastAsia="en-US"/>
        </w:rPr>
        <w:t>.</w:t>
      </w:r>
      <w:r w:rsidRPr="0054438D">
        <w:rPr>
          <w:rFonts w:asciiTheme="minorHAnsi" w:hAnsiTheme="minorHAnsi" w:cstheme="minorHAnsi"/>
          <w:sz w:val="16"/>
          <w:szCs w:val="16"/>
          <w:lang w:eastAsia="en-US"/>
        </w:rPr>
        <w:t>………………..…………………………………………………………………………………………………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  <w:lang w:eastAsia="en-US"/>
        </w:rPr>
        <w:t>..</w:t>
      </w:r>
    </w:p>
    <w:p w14:paraId="2139D154" w14:textId="13483F1F" w:rsidR="00BD7894" w:rsidRPr="0054438D" w:rsidRDefault="00BD7894" w:rsidP="00BD7894">
      <w:pPr>
        <w:widowControl w:val="0"/>
        <w:suppressAutoHyphens w:val="0"/>
        <w:spacing w:line="360" w:lineRule="auto"/>
        <w:rPr>
          <w:rFonts w:ascii="Calibri" w:hAnsi="Calibri"/>
          <w:sz w:val="16"/>
          <w:szCs w:val="16"/>
          <w:lang w:eastAsia="en-US"/>
        </w:rPr>
      </w:pPr>
      <w:r w:rsidRPr="0054438D">
        <w:rPr>
          <w:rFonts w:asciiTheme="minorHAnsi" w:hAnsiTheme="minorHAnsi" w:cstheme="minorHAnsi"/>
          <w:lang w:eastAsia="en-US"/>
        </w:rPr>
        <w:t>Adres</w:t>
      </w:r>
      <w:r>
        <w:rPr>
          <w:rFonts w:ascii="Calibri" w:hAnsi="Calibri"/>
          <w:sz w:val="16"/>
          <w:szCs w:val="16"/>
          <w:lang w:eastAsia="en-US"/>
        </w:rPr>
        <w:t xml:space="preserve"> 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……………………………………………….………………..……</w:t>
      </w:r>
      <w:r>
        <w:rPr>
          <w:rFonts w:ascii="Calibri" w:hAnsi="Calibri"/>
          <w:sz w:val="16"/>
          <w:szCs w:val="16"/>
          <w:lang w:eastAsia="en-US"/>
        </w:rPr>
        <w:t>..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16"/>
          <w:szCs w:val="16"/>
          <w:lang w:eastAsia="en-US"/>
        </w:rPr>
        <w:t>.</w:t>
      </w:r>
      <w:r w:rsidRPr="0054438D">
        <w:rPr>
          <w:rFonts w:ascii="Calibri" w:hAnsi="Calibri"/>
          <w:sz w:val="16"/>
          <w:szCs w:val="16"/>
          <w:lang w:eastAsia="en-US"/>
        </w:rPr>
        <w:t>…</w:t>
      </w:r>
    </w:p>
    <w:p w14:paraId="42204E4B" w14:textId="15CD7213" w:rsidR="00BD7894" w:rsidRPr="0054438D" w:rsidRDefault="00BD7894" w:rsidP="00BD7894">
      <w:pPr>
        <w:widowControl w:val="0"/>
        <w:suppressAutoHyphens w:val="0"/>
        <w:spacing w:line="360" w:lineRule="auto"/>
        <w:rPr>
          <w:rFonts w:asciiTheme="minorHAnsi" w:hAnsiTheme="minorHAnsi" w:cstheme="minorHAnsi"/>
          <w:lang w:eastAsia="en-US"/>
        </w:rPr>
      </w:pPr>
      <w:r w:rsidRPr="0054438D">
        <w:rPr>
          <w:rFonts w:asciiTheme="minorHAnsi" w:hAnsiTheme="minorHAnsi" w:cstheme="minorHAnsi"/>
          <w:lang w:eastAsia="en-US"/>
        </w:rPr>
        <w:t>PESE</w:t>
      </w:r>
      <w:r>
        <w:rPr>
          <w:rFonts w:asciiTheme="minorHAnsi" w:hAnsiTheme="minorHAnsi" w:cstheme="minorHAnsi"/>
          <w:lang w:eastAsia="en-US"/>
        </w:rPr>
        <w:t xml:space="preserve">L 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……………………………………………….………………..………………………………………………………………………</w:t>
      </w:r>
      <w:r>
        <w:rPr>
          <w:rFonts w:ascii="Calibri" w:hAnsi="Calibri"/>
          <w:sz w:val="16"/>
          <w:szCs w:val="16"/>
          <w:lang w:eastAsia="en-US"/>
        </w:rPr>
        <w:t>.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…………………………………………………………</w:t>
      </w:r>
      <w:r>
        <w:rPr>
          <w:rFonts w:ascii="Calibri" w:hAnsi="Calibri"/>
          <w:sz w:val="16"/>
          <w:szCs w:val="16"/>
          <w:lang w:eastAsia="en-US"/>
        </w:rPr>
        <w:t>.</w:t>
      </w:r>
    </w:p>
    <w:p w14:paraId="6C6877B9" w14:textId="12FA7DC2" w:rsidR="00BD7894" w:rsidRPr="0054438D" w:rsidRDefault="00BD7894" w:rsidP="00BD7894">
      <w:pPr>
        <w:widowControl w:val="0"/>
        <w:suppressAutoHyphens w:val="0"/>
        <w:spacing w:line="360" w:lineRule="auto"/>
        <w:rPr>
          <w:rFonts w:asciiTheme="minorHAnsi" w:hAnsiTheme="minorHAnsi" w:cstheme="minorHAnsi"/>
          <w:lang w:eastAsia="en-US"/>
        </w:rPr>
      </w:pPr>
      <w:r w:rsidRPr="0054438D">
        <w:rPr>
          <w:rFonts w:asciiTheme="minorHAnsi" w:hAnsiTheme="minorHAnsi" w:cstheme="minorHAnsi"/>
          <w:lang w:eastAsia="en-US"/>
        </w:rPr>
        <w:t>Seria i nr dowodu osobistego</w:t>
      </w:r>
      <w:r>
        <w:rPr>
          <w:rFonts w:ascii="Calibri" w:hAnsi="Calibri"/>
          <w:sz w:val="16"/>
          <w:szCs w:val="16"/>
          <w:lang w:eastAsia="en-US"/>
        </w:rPr>
        <w:t xml:space="preserve"> .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……………………………………………….………………..……………………………………………………………………………</w:t>
      </w:r>
      <w:r>
        <w:rPr>
          <w:rFonts w:ascii="Calibri" w:hAnsi="Calibri"/>
          <w:sz w:val="16"/>
          <w:szCs w:val="16"/>
          <w:lang w:eastAsia="en-US"/>
        </w:rPr>
        <w:t>.</w:t>
      </w:r>
    </w:p>
    <w:p w14:paraId="7EC5E44C" w14:textId="77777777" w:rsidR="00BD7894" w:rsidRPr="00B9030B" w:rsidRDefault="00BD7894" w:rsidP="00BD78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B9030B">
        <w:rPr>
          <w:rFonts w:asciiTheme="minorHAnsi" w:hAnsiTheme="minorHAnsi" w:cstheme="minorHAnsi"/>
          <w:sz w:val="20"/>
          <w:szCs w:val="20"/>
        </w:rPr>
        <w:t xml:space="preserve">gadzam się na zaciągnięcie zobowiązania wynikającego z umowy </w:t>
      </w:r>
      <w:bookmarkStart w:id="0" w:name="_Hlk9242533"/>
      <w:r w:rsidRPr="00B9030B">
        <w:rPr>
          <w:rFonts w:asciiTheme="minorHAnsi" w:hAnsiTheme="minorHAnsi" w:cstheme="minorHAnsi"/>
          <w:sz w:val="20"/>
          <w:szCs w:val="20"/>
        </w:rPr>
        <w:t>w sprawie przyznania refundacji kosztów wyposażenia stanowiska pracy osoby niepełnosprawnej</w:t>
      </w:r>
      <w:bookmarkEnd w:id="0"/>
      <w:r w:rsidRPr="00B9030B">
        <w:rPr>
          <w:rFonts w:asciiTheme="minorHAnsi" w:hAnsiTheme="minorHAnsi" w:cstheme="minorHAnsi"/>
          <w:sz w:val="20"/>
          <w:szCs w:val="20"/>
        </w:rPr>
        <w:t>, która będzie podpisana przez mojego współmałżonka po pozytywnym rozpatrzeniu wniosku w sprawie przyznanie refundacji kosztów wyposażenia stanowiska pracy osoby niepełnosprawnej.</w:t>
      </w:r>
    </w:p>
    <w:p w14:paraId="08D42DA0" w14:textId="523D304C" w:rsidR="00BD7894" w:rsidRPr="00B9030B" w:rsidRDefault="00BD7894" w:rsidP="00BD7894">
      <w:pPr>
        <w:widowControl w:val="0"/>
        <w:suppressAutoHyphens w:val="0"/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9030B">
        <w:rPr>
          <w:rFonts w:ascii="Calibri" w:hAnsi="Calibri"/>
          <w:sz w:val="20"/>
          <w:szCs w:val="20"/>
          <w:lang w:eastAsia="en-US"/>
        </w:rPr>
        <w:t xml:space="preserve">Jednocześnie oświadczam, że wyrażam zgodę na przetwarzanie moich danych osobowych przez Powiatowy Urząd Pracy w Wyszkowie </w:t>
      </w:r>
      <w:r w:rsidRPr="00B9030B">
        <w:rPr>
          <w:rFonts w:ascii="Calibri" w:hAnsi="Calibri"/>
          <w:sz w:val="20"/>
          <w:szCs w:val="20"/>
        </w:rPr>
        <w:t xml:space="preserve">dla celów związanych z rozpatrzeniem wniosku oraz realizacją </w:t>
      </w:r>
      <w:r>
        <w:rPr>
          <w:rFonts w:ascii="Calibri" w:hAnsi="Calibri"/>
          <w:sz w:val="20"/>
          <w:szCs w:val="20"/>
        </w:rPr>
        <w:t xml:space="preserve">umowy </w:t>
      </w:r>
      <w:r w:rsidRPr="00B9030B">
        <w:rPr>
          <w:rFonts w:asciiTheme="minorHAnsi" w:hAnsiTheme="minorHAnsi" w:cstheme="minorHAnsi"/>
          <w:sz w:val="20"/>
          <w:szCs w:val="20"/>
        </w:rPr>
        <w:t>w sprawie przyznania refundacji kosztów wyposażenia stanowiska pracy osoby niepełnosprawnej</w:t>
      </w:r>
      <w:r w:rsidRPr="00B9030B">
        <w:rPr>
          <w:rFonts w:ascii="Calibri" w:hAnsi="Calibri"/>
          <w:sz w:val="20"/>
          <w:szCs w:val="20"/>
          <w:lang w:eastAsia="en-US"/>
        </w:rPr>
        <w:t>, zgodnie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  </w:t>
      </w:r>
      <w:r w:rsidRPr="00B9030B">
        <w:rPr>
          <w:rFonts w:ascii="Calibri" w:hAnsi="Calibri"/>
          <w:sz w:val="20"/>
          <w:szCs w:val="20"/>
          <w:lang w:eastAsia="en-US"/>
        </w:rPr>
        <w:t>z Rozporządzeniem Parlamentu Europejskiego I Rady (UE) 2016/679 z dnia 27 kwietnia 2016 r. w sprawie ochrony osób fizycznych w związku</w:t>
      </w:r>
      <w:r>
        <w:rPr>
          <w:rFonts w:ascii="Calibri" w:hAnsi="Calibri"/>
          <w:sz w:val="20"/>
          <w:szCs w:val="20"/>
          <w:lang w:eastAsia="en-US"/>
        </w:rPr>
        <w:t xml:space="preserve"> </w:t>
      </w:r>
      <w:r w:rsidRPr="00B9030B">
        <w:rPr>
          <w:rFonts w:ascii="Calibri" w:hAnsi="Calibri"/>
          <w:sz w:val="20"/>
          <w:szCs w:val="20"/>
          <w:lang w:eastAsia="en-US"/>
        </w:rPr>
        <w:t>z przetwarzaniem danych osobowych i w sprawie swobodnego przepływu takich danych</w:t>
      </w:r>
      <w:r>
        <w:rPr>
          <w:rFonts w:ascii="Calibri" w:hAnsi="Calibri"/>
          <w:sz w:val="20"/>
          <w:szCs w:val="20"/>
          <w:lang w:eastAsia="en-US"/>
        </w:rPr>
        <w:t xml:space="preserve"> </w:t>
      </w:r>
      <w:r w:rsidRPr="00B9030B">
        <w:rPr>
          <w:rFonts w:ascii="Calibri" w:hAnsi="Calibri"/>
          <w:sz w:val="20"/>
          <w:szCs w:val="20"/>
          <w:lang w:eastAsia="en-US"/>
        </w:rPr>
        <w:t>oraz uchylenia dyrektywy 95/46/WE (</w:t>
      </w:r>
      <w:r w:rsidR="00E73B78">
        <w:rPr>
          <w:rFonts w:ascii="Calibri" w:hAnsi="Calibri"/>
          <w:sz w:val="20"/>
          <w:szCs w:val="20"/>
          <w:lang w:eastAsia="en-US"/>
        </w:rPr>
        <w:t>zwanego dalej RODO</w:t>
      </w:r>
      <w:r w:rsidRPr="00B9030B">
        <w:rPr>
          <w:rFonts w:ascii="Calibri" w:hAnsi="Calibri"/>
          <w:sz w:val="20"/>
          <w:szCs w:val="20"/>
          <w:lang w:eastAsia="en-US"/>
        </w:rPr>
        <w:t>).</w:t>
      </w:r>
    </w:p>
    <w:p w14:paraId="4EE709E6" w14:textId="77777777" w:rsidR="00BD7894" w:rsidRPr="0054438D" w:rsidRDefault="00BD7894" w:rsidP="00BD7894">
      <w:pPr>
        <w:widowControl w:val="0"/>
        <w:suppressAutoHyphens w:val="0"/>
        <w:rPr>
          <w:sz w:val="22"/>
          <w:szCs w:val="22"/>
          <w:lang w:eastAsia="en-US"/>
        </w:rPr>
      </w:pPr>
    </w:p>
    <w:p w14:paraId="10738DEE" w14:textId="77777777" w:rsidR="00BD7894" w:rsidRPr="0054438D" w:rsidRDefault="00BD7894" w:rsidP="00BD7894">
      <w:pPr>
        <w:widowControl w:val="0"/>
        <w:suppressAutoHyphens w:val="0"/>
        <w:rPr>
          <w:sz w:val="22"/>
          <w:szCs w:val="22"/>
          <w:lang w:eastAsia="en-US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2650"/>
        <w:gridCol w:w="1732"/>
        <w:gridCol w:w="4613"/>
        <w:gridCol w:w="755"/>
      </w:tblGrid>
      <w:tr w:rsidR="00BD7894" w:rsidRPr="0054438D" w14:paraId="6352D414" w14:textId="77777777" w:rsidTr="00396A36">
        <w:trPr>
          <w:gridAfter w:val="1"/>
          <w:wAfter w:w="822" w:type="dxa"/>
          <w:trHeight w:val="726"/>
        </w:trPr>
        <w:tc>
          <w:tcPr>
            <w:tcW w:w="4302" w:type="dxa"/>
            <w:gridSpan w:val="2"/>
          </w:tcPr>
          <w:p w14:paraId="3C18A0FA" w14:textId="77777777" w:rsidR="00BD7894" w:rsidRPr="0054438D" w:rsidRDefault="00BD7894" w:rsidP="003F7A8F">
            <w:pPr>
              <w:widowControl w:val="0"/>
              <w:suppressAutoHyphens w:val="0"/>
              <w:ind w:right="-26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54438D">
              <w:rPr>
                <w:rFonts w:ascii="Calibri" w:hAnsi="Calibri"/>
                <w:sz w:val="16"/>
                <w:szCs w:val="16"/>
                <w:lang w:eastAsia="en-US"/>
              </w:rPr>
              <w:t>………………………………………………….………………..……………….</w:t>
            </w:r>
          </w:p>
          <w:p w14:paraId="17E47588" w14:textId="77777777" w:rsidR="00BD7894" w:rsidRPr="0054438D" w:rsidRDefault="00BD7894" w:rsidP="003F7A8F">
            <w:pPr>
              <w:widowControl w:val="0"/>
              <w:suppressAutoHyphens w:val="0"/>
              <w:ind w:right="-260"/>
              <w:rPr>
                <w:rFonts w:ascii="Calibri" w:hAnsi="Calibri"/>
                <w:lang w:eastAsia="en-US"/>
              </w:rPr>
            </w:pPr>
            <w:r w:rsidRPr="0054438D">
              <w:rPr>
                <w:rFonts w:ascii="Calibri" w:hAnsi="Calibri"/>
                <w:sz w:val="20"/>
                <w:szCs w:val="22"/>
                <w:lang w:eastAsia="en-US"/>
              </w:rPr>
              <w:t>Miejscowość i data</w:t>
            </w:r>
          </w:p>
        </w:tc>
        <w:tc>
          <w:tcPr>
            <w:tcW w:w="4626" w:type="dxa"/>
          </w:tcPr>
          <w:p w14:paraId="327DACA9" w14:textId="77777777" w:rsidR="00BD7894" w:rsidRPr="0054438D" w:rsidRDefault="00BD7894" w:rsidP="003F7A8F">
            <w:pPr>
              <w:widowControl w:val="0"/>
              <w:suppressAutoHyphens w:val="0"/>
              <w:ind w:right="-260"/>
              <w:jc w:val="center"/>
              <w:rPr>
                <w:rFonts w:ascii="Calibri" w:hAnsi="Calibri"/>
                <w:lang w:eastAsia="en-US"/>
              </w:rPr>
            </w:pPr>
            <w:r w:rsidRPr="0054438D">
              <w:rPr>
                <w:rFonts w:ascii="Calibri" w:hAnsi="Calibri"/>
                <w:sz w:val="16"/>
                <w:szCs w:val="16"/>
                <w:lang w:eastAsia="en-US"/>
              </w:rPr>
              <w:t>………………………………………………………………….………………..……………….</w:t>
            </w:r>
          </w:p>
          <w:p w14:paraId="1A55A976" w14:textId="77777777" w:rsidR="00BD7894" w:rsidRPr="0054438D" w:rsidRDefault="00BD7894" w:rsidP="003F7A8F">
            <w:pPr>
              <w:widowControl w:val="0"/>
              <w:suppressAutoHyphens w:val="0"/>
              <w:ind w:right="-260"/>
              <w:jc w:val="center"/>
              <w:rPr>
                <w:rFonts w:ascii="Calibri" w:hAnsi="Calibri"/>
                <w:lang w:eastAsia="en-US"/>
              </w:rPr>
            </w:pPr>
            <w:r w:rsidRPr="0054438D">
              <w:rPr>
                <w:rFonts w:ascii="Calibri" w:hAnsi="Calibri"/>
                <w:sz w:val="20"/>
                <w:szCs w:val="22"/>
                <w:lang w:eastAsia="en-US"/>
              </w:rPr>
              <w:t>Czytelny podpis Współmałżonka Wnioskodawcy</w:t>
            </w:r>
          </w:p>
        </w:tc>
      </w:tr>
      <w:tr w:rsidR="00396A36" w14:paraId="11409816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9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B390" w14:textId="77777777" w:rsidR="00396A36" w:rsidRDefault="00396A36">
            <w:pPr>
              <w:pStyle w:val="Nagwek"/>
              <w:jc w:val="center"/>
              <w:rPr>
                <w:b/>
                <w:bCs/>
              </w:rPr>
            </w:pPr>
          </w:p>
          <w:p w14:paraId="1B9C894F" w14:textId="77777777" w:rsidR="00396A36" w:rsidRDefault="00396A36">
            <w:pPr>
              <w:pStyle w:val="Nagwek"/>
              <w:jc w:val="center"/>
            </w:pPr>
            <w:r>
              <w:rPr>
                <w:b/>
                <w:bCs/>
              </w:rPr>
              <w:t>Klauzula informacyjna dot. przetwarzania danych osobowych</w:t>
            </w:r>
          </w:p>
          <w:p w14:paraId="5F4C680D" w14:textId="77777777" w:rsidR="00396A36" w:rsidRDefault="00396A36">
            <w:pPr>
              <w:pStyle w:val="Default"/>
              <w:tabs>
                <w:tab w:val="left" w:pos="245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A36" w14:paraId="6E335BF1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743E7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 RODO, poniżej przekazuję następujące informacje: </w:t>
            </w:r>
          </w:p>
          <w:p w14:paraId="7594F2CB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A36" w14:paraId="49BF1B54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5B12AE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66DE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Administratorem danych, w tym danych osobowych jest Powiatowy Urząd Pracy                    w Wyszkowie reprezentowany przez Dyrektora Powiatowego Urzędu Pracy                         w Wyszkowie.</w:t>
            </w:r>
          </w:p>
        </w:tc>
      </w:tr>
      <w:tr w:rsidR="00396A36" w14:paraId="356E039C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8846B3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0B0E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administratorem danych można się skontaktować poprzez adres e-mail: </w:t>
            </w:r>
            <w:hyperlink r:id="rId5" w:history="1">
              <w:r>
                <w:rPr>
                  <w:rStyle w:val="Hipercze"/>
                  <w:color w:val="auto"/>
                  <w:sz w:val="20"/>
                  <w:szCs w:val="20"/>
                </w:rPr>
                <w:t>wawy@praca.gov.pl</w:t>
              </w:r>
            </w:hyperlink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 pod adresem siedziby administratora tj. ul. Tadeusza Kościuszki 15, 07-200 Wyszków.</w:t>
            </w:r>
          </w:p>
        </w:tc>
      </w:tr>
      <w:tr w:rsidR="00396A36" w14:paraId="53050D15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8D443F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KONTAKTOWE INSPEKTORA OCHRONY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727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Inspektorem Ochrony Danych można się kontaktować we wszystkich sprawach dotyczących przetwarzania danych osobowych w szczególności w zakresie korzystania z praw związanych z ich przetwarzaniem poprzez adres e-mail inspektora: </w:t>
            </w:r>
            <w:hyperlink r:id="rId6" w:history="1">
              <w:r>
                <w:rPr>
                  <w:rStyle w:val="Hipercze"/>
                  <w:color w:val="auto"/>
                  <w:sz w:val="20"/>
                  <w:szCs w:val="20"/>
                </w:rPr>
                <w:t>iod@wyszkow.praca.gov.pl</w:t>
              </w:r>
            </w:hyperlink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 pisemnie na adres siedziby administratora. </w:t>
            </w:r>
          </w:p>
        </w:tc>
      </w:tr>
      <w:tr w:rsidR="00396A36" w14:paraId="3B625CD8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D3B746" w14:textId="77777777" w:rsidR="00396A36" w:rsidRPr="00311A01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1A0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CELE PRZETWARZANIA</w:t>
            </w:r>
            <w:r w:rsidRPr="00311A0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I PODSTAWA PRAWNA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A755" w14:textId="67642F7B" w:rsidR="00396A36" w:rsidRPr="00311A01" w:rsidRDefault="00E63187" w:rsidP="00396A36">
            <w:pPr>
              <w:pStyle w:val="Nagwek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</w:pP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Dane, w tym dane osobowe przetwarzane są zgodnie z art. 6 ust. 1 lit. c RODO, w celu realizacji zadań ujętych w ustawie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z dnia 20 kwietnia 2004r. o promocji zatrudnienia         i instytucjach rynku pracy, ustawie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z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 dnia 27 sierpnia 1997r. o rehabilitacji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>zawodowej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i społecznej oraz zatrudnianiu osób niepełnosprawnych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oraz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aktach wykonawczych wydanych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na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podstawie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w/w ustaw.</w:t>
            </w:r>
          </w:p>
        </w:tc>
      </w:tr>
      <w:tr w:rsidR="00396A36" w14:paraId="2548177D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092C6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ODBIORCY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9AA3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Dane, w tym dane osobowe mogą być przekazywane innym podmiotom na podstawie obowiązujących przepisów (przykład: sądowi, Policji, instytucjom kontrolnym) oraz do podmiotów, z którymi administrator zawarł umowę powierzenia przetwarzania danych w związku z realizacją usług na rzecz administratora (np. kancelarią prawną, zewnętrznym audytorem, zleceniobiorcą świadczącym usługę z zakresu ochrony danych osobowych).</w:t>
            </w:r>
          </w:p>
        </w:tc>
      </w:tr>
      <w:tr w:rsidR="00396A36" w14:paraId="7E869FD0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B9D9B2" w14:textId="77777777" w:rsidR="00396A36" w:rsidRDefault="00396A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KATEGORIE</w:t>
            </w:r>
          </w:p>
          <w:p w14:paraId="49E15FD9" w14:textId="77777777" w:rsidR="00396A36" w:rsidRDefault="00396A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E08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Kategorie danych wskazane w przepisach prawa, mających zastosowanie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w realizacji usług i form wsparcia.</w:t>
            </w:r>
          </w:p>
        </w:tc>
      </w:tr>
      <w:tr w:rsidR="00396A36" w14:paraId="1C0F4FBF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ADF8E2" w14:textId="77777777" w:rsidR="00396A36" w:rsidRDefault="00396A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POCHODZENIA DANYCH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590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 pozyskane w sposób inny niż od osoby, której dane dotyczą, pochodzą od kontrahentów tut. Urzędu i są pozyskiwane wyłącznie w celu realizacji zadań ustawowych.</w:t>
            </w:r>
          </w:p>
        </w:tc>
      </w:tr>
      <w:tr w:rsidR="00396A36" w14:paraId="0B20E792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732496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4BEE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 będą przechowywane przez okres realizacji danej formy wsparcia oraz przez okres przechowywania dokumentacji określony w odrębnych przepisach m.in.                     z ustawy z dnia 14 lipca 1983 r. o narodowym zasobie archiwalnym i archiwach oraz               z rozporządzenia Prezesa Rady Ministrów z dnia 18 stycznia 2011 r. w sprawie instrukcji kancelaryjnej, jednolitych rzeczowych wykazów akt oraz instrukcji                       w sprawie organizacji archiwów zakładowych.</w:t>
            </w:r>
          </w:p>
        </w:tc>
      </w:tr>
      <w:tr w:rsidR="00396A36" w14:paraId="7723D63D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0740E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PRAWA PODMIOTÓW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F069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Przysługuje Pani/Panu prawo dostępu do Pani/Pana danych, prawo ich sprostowania oraz ograniczenia przetwarzania, jak również prawo uzyskania kopii swoich danych osobowych w siedzibie administratora.</w:t>
            </w:r>
          </w:p>
        </w:tc>
      </w:tr>
      <w:tr w:rsidR="00396A36" w14:paraId="66F3D564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DEEA28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CE14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Przysługuje Pani/Panu również prawo wniesienia skargi do organu nadzorczego zajmującego się ochroną danych osobowych, jeżeli uzna Pani/Pan, że dane te są przetwarzane niezgodnie z przepisami prawa.</w:t>
            </w:r>
          </w:p>
        </w:tc>
      </w:tr>
      <w:tr w:rsidR="00396A36" w14:paraId="6651D6BD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4E4E65" w14:textId="77777777" w:rsidR="00396A36" w:rsidRDefault="00396A3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</w:rPr>
              <w:t>PRZEKAZANIE DO PAŃSTWA TRZECIEGO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633" w14:textId="77777777" w:rsidR="00396A36" w:rsidRPr="00E350FD" w:rsidRDefault="00396A36">
            <w:pPr>
              <w:rPr>
                <w:sz w:val="20"/>
                <w:szCs w:val="20"/>
              </w:rPr>
            </w:pPr>
            <w:r w:rsidRPr="00E350FD">
              <w:rPr>
                <w:sz w:val="20"/>
                <w:szCs w:val="20"/>
              </w:rPr>
              <w:t>Administrator nie zamierza przekazywać Państwa danych osobowych do państwa trzeciego lub organizacji międzynarodowej.</w:t>
            </w:r>
          </w:p>
        </w:tc>
      </w:tr>
      <w:tr w:rsidR="00396A36" w14:paraId="6357A0E2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A8064C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O DOWOLNOŚCI LUB OBOWIĄZKU PODANIA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232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Podanie danych, w tym danych osobowych jest dobrowolne, jednakże jest warunkiem niezbędnym do realizacji usług i form wsparcia wynikających z wyżej wymienionych ustaw.</w:t>
            </w:r>
          </w:p>
        </w:tc>
      </w:tr>
      <w:tr w:rsidR="00396A36" w14:paraId="17855400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C3EB33" w14:textId="77777777" w:rsidR="00396A36" w:rsidRDefault="00396A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ZAUTOMATYZOWANYM PODEJMOWANIU DECYZJI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8FB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oparciu o Pani/Pana dane osobowe decyzje nie będą podejmowane w sposób zautomatyzowany, a dane nie będą profilowane.</w:t>
            </w:r>
          </w:p>
        </w:tc>
      </w:tr>
    </w:tbl>
    <w:p w14:paraId="70F43F91" w14:textId="77777777" w:rsidR="00396A36" w:rsidRDefault="00396A36" w:rsidP="00396A36">
      <w:pPr>
        <w:rPr>
          <w:rFonts w:cs="Times New Roman"/>
          <w:b/>
          <w:i/>
          <w:sz w:val="22"/>
          <w:szCs w:val="22"/>
        </w:rPr>
      </w:pPr>
    </w:p>
    <w:p w14:paraId="481A8F93" w14:textId="3E02DA03" w:rsidR="00BD7894" w:rsidRDefault="00BD7894" w:rsidP="00BD7894">
      <w:pPr>
        <w:ind w:left="142" w:hanging="142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0E72763E" w14:textId="582ED122" w:rsidR="00BD7894" w:rsidRDefault="00BD7894" w:rsidP="00BD7894">
      <w:pPr>
        <w:ind w:left="142" w:hanging="142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1719F06D" w14:textId="59294EBA" w:rsidR="00BD7894" w:rsidRDefault="00BD7894" w:rsidP="00BD7894">
      <w:pPr>
        <w:ind w:left="142" w:hanging="142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6B2827E5" w14:textId="77777777" w:rsidR="00BD7894" w:rsidRDefault="00BD7894" w:rsidP="00BD7894">
      <w:pPr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637EDA3" w14:textId="5CE086D6" w:rsidR="00780FEB" w:rsidRPr="00BD7894" w:rsidRDefault="00BD7894" w:rsidP="00BD7894">
      <w:pPr>
        <w:ind w:left="142" w:hanging="142"/>
        <w:jc w:val="both"/>
        <w:rPr>
          <w:rFonts w:ascii="Calibri" w:hAnsi="Calibri"/>
          <w:color w:val="000000"/>
          <w:sz w:val="18"/>
          <w:szCs w:val="18"/>
        </w:rPr>
      </w:pPr>
      <w:r w:rsidRPr="002C00CF">
        <w:rPr>
          <w:rFonts w:ascii="Calibri" w:hAnsi="Calibri"/>
          <w:color w:val="000000"/>
          <w:sz w:val="18"/>
          <w:szCs w:val="18"/>
        </w:rPr>
        <w:t>*uzupełnia współmałżonek Wnioskodawcy prowadzącego działalność na podstawie wpisu do ewidencji działalności gospodarczej;</w:t>
      </w:r>
    </w:p>
    <w:sectPr w:rsidR="00780FEB" w:rsidRPr="00BD7894" w:rsidSect="00BD7894">
      <w:pgSz w:w="11906" w:h="16838"/>
      <w:pgMar w:top="426" w:right="1418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714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48"/>
    <w:rsid w:val="00057605"/>
    <w:rsid w:val="00311A01"/>
    <w:rsid w:val="00396A36"/>
    <w:rsid w:val="00780FEB"/>
    <w:rsid w:val="00860541"/>
    <w:rsid w:val="00A37548"/>
    <w:rsid w:val="00BD7894"/>
    <w:rsid w:val="00CD66B5"/>
    <w:rsid w:val="00D251F2"/>
    <w:rsid w:val="00E350FD"/>
    <w:rsid w:val="00E63187"/>
    <w:rsid w:val="00E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055"/>
  <w15:chartTrackingRefBased/>
  <w15:docId w15:val="{275B7D8B-2D16-4015-ADED-D55294FD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9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A36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396A3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semiHidden/>
    <w:unhideWhenUsed/>
    <w:rsid w:val="00396A36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96A3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A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96A36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yszkow.praca.gov.pl" TargetMode="External"/><Relationship Id="rId5" Type="http://schemas.openxmlformats.org/officeDocument/2006/relationships/hyperlink" Target="mailto:wawy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pok18_st3</dc:creator>
  <cp:keywords/>
  <dc:description/>
  <cp:lastModifiedBy>Mariusz Kolodziejczyk</cp:lastModifiedBy>
  <cp:revision>9</cp:revision>
  <dcterms:created xsi:type="dcterms:W3CDTF">2019-05-20T09:11:00Z</dcterms:created>
  <dcterms:modified xsi:type="dcterms:W3CDTF">2023-03-13T08:56:00Z</dcterms:modified>
</cp:coreProperties>
</file>