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5"/>
      </w:tblGrid>
      <w:tr w:rsidR="003A76A4" w:rsidTr="003A76A4">
        <w:trPr>
          <w:trHeight w:val="2753"/>
          <w:jc w:val="center"/>
        </w:trPr>
        <w:tc>
          <w:tcPr>
            <w:tcW w:w="5735" w:type="dxa"/>
          </w:tcPr>
          <w:p w:rsidR="003A76A4" w:rsidRDefault="003A76A4" w:rsidP="003A76A4">
            <w:pPr>
              <w:tabs>
                <w:tab w:val="left" w:pos="8399"/>
              </w:tabs>
              <w:jc w:val="center"/>
              <w:rPr>
                <w:b/>
                <w:color w:val="008000"/>
                <w:sz w:val="34"/>
                <w:szCs w:val="34"/>
              </w:rPr>
            </w:pPr>
            <w:r>
              <w:rPr>
                <w:b/>
                <w:color w:val="008000"/>
                <w:sz w:val="34"/>
                <w:szCs w:val="34"/>
              </w:rPr>
              <w:t>Powiatowy</w:t>
            </w:r>
            <w:r w:rsidRPr="00D00414">
              <w:rPr>
                <w:b/>
                <w:color w:val="008000"/>
                <w:sz w:val="34"/>
                <w:szCs w:val="34"/>
              </w:rPr>
              <w:t xml:space="preserve"> U</w:t>
            </w:r>
            <w:r>
              <w:rPr>
                <w:b/>
                <w:color w:val="008000"/>
                <w:sz w:val="34"/>
                <w:szCs w:val="34"/>
              </w:rPr>
              <w:t>rząd</w:t>
            </w:r>
            <w:r w:rsidR="004817C2">
              <w:rPr>
                <w:b/>
                <w:color w:val="008000"/>
                <w:sz w:val="34"/>
                <w:szCs w:val="34"/>
              </w:rPr>
              <w:t xml:space="preserve"> Pracy</w:t>
            </w:r>
            <w:r w:rsidR="004817C2">
              <w:rPr>
                <w:b/>
                <w:color w:val="008000"/>
                <w:sz w:val="34"/>
                <w:szCs w:val="34"/>
              </w:rPr>
              <w:br/>
            </w:r>
            <w:r w:rsidRPr="00D00414">
              <w:rPr>
                <w:b/>
                <w:color w:val="008000"/>
                <w:sz w:val="34"/>
                <w:szCs w:val="34"/>
              </w:rPr>
              <w:t>w</w:t>
            </w:r>
            <w:r>
              <w:rPr>
                <w:b/>
                <w:color w:val="008000"/>
                <w:sz w:val="34"/>
                <w:szCs w:val="34"/>
              </w:rPr>
              <w:t xml:space="preserve"> Wyszkowie</w:t>
            </w:r>
          </w:p>
          <w:p w:rsidR="003A76A4" w:rsidRDefault="003A76A4" w:rsidP="003A76A4">
            <w:pPr>
              <w:tabs>
                <w:tab w:val="left" w:pos="8399"/>
              </w:tabs>
              <w:jc w:val="center"/>
              <w:rPr>
                <w:b/>
                <w:color w:val="008000"/>
                <w:sz w:val="34"/>
                <w:szCs w:val="34"/>
              </w:rPr>
            </w:pPr>
          </w:p>
          <w:p w:rsidR="003A76A4" w:rsidRPr="0028365E" w:rsidRDefault="003A76A4" w:rsidP="003A76A4">
            <w:pPr>
              <w:tabs>
                <w:tab w:val="left" w:pos="8399"/>
              </w:tabs>
              <w:jc w:val="center"/>
              <w:rPr>
                <w:b/>
                <w:color w:val="008000"/>
                <w:sz w:val="34"/>
                <w:szCs w:val="34"/>
              </w:rPr>
            </w:pPr>
          </w:p>
          <w:bookmarkStart w:id="0" w:name="_MON_994155785"/>
          <w:bookmarkEnd w:id="0"/>
          <w:p w:rsidR="003A76A4" w:rsidRDefault="003A76A4" w:rsidP="003A76A4">
            <w:pPr>
              <w:tabs>
                <w:tab w:val="left" w:pos="8399"/>
              </w:tabs>
              <w:jc w:val="center"/>
              <w:rPr>
                <w:b/>
                <w:color w:val="008000"/>
                <w:sz w:val="34"/>
                <w:szCs w:val="34"/>
              </w:rPr>
            </w:pPr>
            <w:r>
              <w:object w:dxaOrig="2111" w:dyaOrig="13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45pt;height:61.5pt" o:ole="" fillcolor="window">
                  <v:imagedata r:id="rId8" o:title=""/>
                </v:shape>
                <o:OLEObject Type="Embed" ProgID="Word.Picture.8" ShapeID="_x0000_i1025" DrawAspect="Content" ObjectID="_1621153035" r:id="rId9"/>
              </w:object>
            </w:r>
          </w:p>
        </w:tc>
      </w:tr>
    </w:tbl>
    <w:p w:rsidR="003A76A4" w:rsidRDefault="003A76A4" w:rsidP="000D5170">
      <w:pPr>
        <w:spacing w:before="100" w:beforeAutospacing="1" w:after="100" w:afterAutospacing="1"/>
        <w:ind w:left="2832" w:firstLine="708"/>
      </w:pPr>
      <w:bookmarkStart w:id="1" w:name="_MON_994155957"/>
      <w:bookmarkStart w:id="2" w:name="_MON_1158986834"/>
      <w:bookmarkStart w:id="3" w:name="_MON_994155349"/>
      <w:bookmarkStart w:id="4" w:name="_MON_994155641"/>
      <w:bookmarkStart w:id="5" w:name="_MON_994155677"/>
      <w:bookmarkStart w:id="6" w:name="_MON_994155691"/>
      <w:bookmarkEnd w:id="1"/>
      <w:bookmarkEnd w:id="2"/>
      <w:bookmarkEnd w:id="3"/>
      <w:bookmarkEnd w:id="4"/>
      <w:bookmarkEnd w:id="5"/>
      <w:bookmarkEnd w:id="6"/>
    </w:p>
    <w:p w:rsidR="000D5170" w:rsidRDefault="000D5170" w:rsidP="000D5170">
      <w:pPr>
        <w:spacing w:before="100" w:beforeAutospacing="1" w:after="100" w:afterAutospacing="1"/>
        <w:ind w:left="2832" w:firstLine="708"/>
        <w:rPr>
          <w:b/>
          <w:sz w:val="28"/>
          <w:szCs w:val="28"/>
        </w:rPr>
      </w:pPr>
    </w:p>
    <w:p w:rsidR="000D5170" w:rsidRDefault="000D5170" w:rsidP="000D5170">
      <w:pPr>
        <w:tabs>
          <w:tab w:val="left" w:pos="4845"/>
        </w:tabs>
        <w:spacing w:before="100" w:beforeAutospacing="1" w:after="100" w:afterAutospacing="1"/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9E1CC3" w:rsidRDefault="009E1CC3" w:rsidP="009E1CC3">
      <w:pPr>
        <w:spacing w:before="100" w:beforeAutospacing="1" w:after="100" w:afterAutospacing="1" w:line="276" w:lineRule="auto"/>
        <w:jc w:val="center"/>
        <w:rPr>
          <w:b/>
          <w:sz w:val="32"/>
          <w:szCs w:val="32"/>
        </w:rPr>
      </w:pPr>
    </w:p>
    <w:p w:rsidR="009E1CC3" w:rsidRPr="00D1245F" w:rsidRDefault="009E1CC3" w:rsidP="0004412F">
      <w:pPr>
        <w:spacing w:line="360" w:lineRule="auto"/>
        <w:jc w:val="center"/>
        <w:rPr>
          <w:b/>
          <w:sz w:val="36"/>
          <w:szCs w:val="36"/>
        </w:rPr>
      </w:pPr>
      <w:r w:rsidRPr="00B668B5">
        <w:rPr>
          <w:b/>
          <w:sz w:val="36"/>
          <w:szCs w:val="36"/>
        </w:rPr>
        <w:t xml:space="preserve">WYKAZ POTRZEB SZKOLENIOWYCH </w:t>
      </w:r>
      <w:r w:rsidR="0004412F" w:rsidRPr="00D1245F">
        <w:rPr>
          <w:b/>
          <w:sz w:val="36"/>
          <w:szCs w:val="36"/>
        </w:rPr>
        <w:t>OSÓB UPRAWNIONYCH</w:t>
      </w:r>
    </w:p>
    <w:p w:rsidR="002B205C" w:rsidRDefault="002B205C" w:rsidP="00B668B5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ROK 201</w:t>
      </w:r>
      <w:r w:rsidR="0004412F">
        <w:rPr>
          <w:b/>
          <w:sz w:val="36"/>
          <w:szCs w:val="36"/>
        </w:rPr>
        <w:t>9</w:t>
      </w:r>
    </w:p>
    <w:p w:rsidR="00046210" w:rsidRPr="002B205C" w:rsidRDefault="002B205C" w:rsidP="00B668B5">
      <w:pPr>
        <w:spacing w:line="360" w:lineRule="auto"/>
        <w:jc w:val="center"/>
        <w:rPr>
          <w:b/>
          <w:sz w:val="20"/>
          <w:szCs w:val="20"/>
        </w:rPr>
      </w:pPr>
      <w:r w:rsidRPr="002B205C">
        <w:rPr>
          <w:b/>
          <w:sz w:val="20"/>
          <w:szCs w:val="20"/>
        </w:rPr>
        <w:t>(</w:t>
      </w:r>
      <w:r w:rsidR="008346D4" w:rsidRPr="002B205C">
        <w:rPr>
          <w:b/>
          <w:sz w:val="20"/>
          <w:szCs w:val="20"/>
        </w:rPr>
        <w:t>ZA 201</w:t>
      </w:r>
      <w:r w:rsidR="0004412F">
        <w:rPr>
          <w:b/>
          <w:sz w:val="20"/>
          <w:szCs w:val="20"/>
        </w:rPr>
        <w:t>8</w:t>
      </w:r>
      <w:r w:rsidR="008346D4" w:rsidRPr="002B205C">
        <w:rPr>
          <w:b/>
          <w:sz w:val="20"/>
          <w:szCs w:val="20"/>
        </w:rPr>
        <w:t xml:space="preserve"> ROK</w:t>
      </w:r>
      <w:r w:rsidRPr="002B205C">
        <w:rPr>
          <w:b/>
          <w:sz w:val="20"/>
          <w:szCs w:val="20"/>
        </w:rPr>
        <w:t>)</w:t>
      </w:r>
    </w:p>
    <w:p w:rsidR="000D5170" w:rsidRDefault="000D5170" w:rsidP="000D5170">
      <w:pPr>
        <w:spacing w:before="100" w:beforeAutospacing="1" w:after="100" w:afterAutospacing="1"/>
        <w:jc w:val="both"/>
        <w:rPr>
          <w:rFonts w:ascii="Arial" w:hAnsi="Arial"/>
          <w:color w:val="666666"/>
          <w:szCs w:val="20"/>
        </w:rPr>
      </w:pPr>
    </w:p>
    <w:p w:rsidR="000D5170" w:rsidRDefault="000D5170" w:rsidP="000D5170">
      <w:pPr>
        <w:spacing w:before="100" w:beforeAutospacing="1" w:after="100" w:afterAutospacing="1"/>
        <w:jc w:val="both"/>
        <w:rPr>
          <w:rFonts w:ascii="Arial" w:hAnsi="Arial"/>
          <w:color w:val="666666"/>
          <w:szCs w:val="20"/>
        </w:rPr>
      </w:pPr>
    </w:p>
    <w:p w:rsidR="000D5170" w:rsidRDefault="000D5170" w:rsidP="000D5170">
      <w:pPr>
        <w:spacing w:before="100" w:beforeAutospacing="1" w:after="100" w:afterAutospacing="1"/>
        <w:jc w:val="both"/>
        <w:rPr>
          <w:rFonts w:ascii="Arial" w:hAnsi="Arial"/>
          <w:color w:val="666666"/>
          <w:szCs w:val="20"/>
        </w:rPr>
      </w:pPr>
    </w:p>
    <w:p w:rsidR="000D5170" w:rsidRDefault="000D5170" w:rsidP="000D5170">
      <w:pPr>
        <w:spacing w:before="100" w:beforeAutospacing="1" w:after="100" w:afterAutospacing="1"/>
        <w:jc w:val="both"/>
        <w:rPr>
          <w:rFonts w:ascii="Arial" w:hAnsi="Arial"/>
          <w:color w:val="666666"/>
          <w:szCs w:val="20"/>
        </w:rPr>
      </w:pPr>
    </w:p>
    <w:p w:rsidR="000D5170" w:rsidRDefault="000D5170" w:rsidP="000D5170">
      <w:pPr>
        <w:spacing w:before="100" w:beforeAutospacing="1" w:after="100" w:afterAutospacing="1"/>
        <w:jc w:val="both"/>
        <w:rPr>
          <w:rFonts w:ascii="Arial" w:hAnsi="Arial"/>
          <w:color w:val="666666"/>
          <w:szCs w:val="20"/>
        </w:rPr>
      </w:pPr>
    </w:p>
    <w:p w:rsidR="000D5170" w:rsidRDefault="000D5170" w:rsidP="000D5170">
      <w:pPr>
        <w:spacing w:before="100" w:beforeAutospacing="1" w:after="100" w:afterAutospacing="1"/>
        <w:jc w:val="both"/>
        <w:rPr>
          <w:rFonts w:ascii="Arial" w:hAnsi="Arial"/>
          <w:color w:val="666666"/>
          <w:szCs w:val="20"/>
        </w:rPr>
      </w:pPr>
    </w:p>
    <w:p w:rsidR="000D5170" w:rsidRDefault="000D5170" w:rsidP="000D5170">
      <w:pPr>
        <w:spacing w:before="100" w:beforeAutospacing="1" w:after="100" w:afterAutospacing="1"/>
        <w:jc w:val="both"/>
        <w:rPr>
          <w:rFonts w:ascii="Arial" w:hAnsi="Arial"/>
          <w:color w:val="666666"/>
          <w:szCs w:val="20"/>
        </w:rPr>
      </w:pPr>
    </w:p>
    <w:p w:rsidR="003B697C" w:rsidRDefault="003B697C" w:rsidP="000D5170">
      <w:pPr>
        <w:spacing w:before="100" w:beforeAutospacing="1" w:after="100" w:afterAutospacing="1"/>
        <w:jc w:val="both"/>
        <w:rPr>
          <w:rFonts w:ascii="Arial" w:hAnsi="Arial"/>
          <w:color w:val="666666"/>
          <w:szCs w:val="20"/>
        </w:rPr>
      </w:pPr>
    </w:p>
    <w:p w:rsidR="0004412F" w:rsidRDefault="0004412F" w:rsidP="000D5170">
      <w:pPr>
        <w:spacing w:before="100" w:beforeAutospacing="1" w:after="100" w:afterAutospacing="1"/>
        <w:jc w:val="both"/>
        <w:rPr>
          <w:rFonts w:ascii="Arial" w:hAnsi="Arial"/>
          <w:color w:val="666666"/>
          <w:szCs w:val="20"/>
        </w:rPr>
      </w:pPr>
    </w:p>
    <w:p w:rsidR="0004412F" w:rsidRDefault="0004412F" w:rsidP="000D5170">
      <w:pPr>
        <w:spacing w:before="100" w:beforeAutospacing="1" w:after="100" w:afterAutospacing="1"/>
        <w:jc w:val="both"/>
        <w:rPr>
          <w:rFonts w:ascii="Arial" w:hAnsi="Arial"/>
          <w:color w:val="666666"/>
          <w:szCs w:val="20"/>
        </w:rPr>
      </w:pPr>
    </w:p>
    <w:p w:rsidR="0004412F" w:rsidRDefault="0004412F" w:rsidP="000D5170">
      <w:pPr>
        <w:spacing w:before="100" w:beforeAutospacing="1" w:after="100" w:afterAutospacing="1"/>
        <w:jc w:val="both"/>
        <w:rPr>
          <w:rFonts w:ascii="Arial" w:hAnsi="Arial"/>
          <w:color w:val="666666"/>
          <w:szCs w:val="20"/>
        </w:rPr>
      </w:pPr>
    </w:p>
    <w:p w:rsidR="00E95266" w:rsidRPr="004817C2" w:rsidRDefault="00792BC5" w:rsidP="004817C2">
      <w:pPr>
        <w:spacing w:before="100" w:beforeAutospacing="1" w:after="100" w:afterAutospacing="1"/>
        <w:jc w:val="center"/>
        <w:rPr>
          <w:rFonts w:ascii="Arial" w:hAnsi="Arial"/>
          <w:color w:val="666666"/>
          <w:szCs w:val="20"/>
        </w:rPr>
      </w:pPr>
      <w:r w:rsidRPr="00CE62AF">
        <w:rPr>
          <w:b/>
          <w:color w:val="000000"/>
          <w:szCs w:val="20"/>
        </w:rPr>
        <w:t>Wyszków</w:t>
      </w:r>
      <w:r w:rsidR="00A31184">
        <w:rPr>
          <w:b/>
          <w:color w:val="000000"/>
          <w:szCs w:val="20"/>
        </w:rPr>
        <w:t xml:space="preserve">, styczeń </w:t>
      </w:r>
      <w:r w:rsidR="00A7189E" w:rsidRPr="00CE62AF">
        <w:rPr>
          <w:b/>
          <w:color w:val="000000"/>
          <w:szCs w:val="20"/>
        </w:rPr>
        <w:t>20</w:t>
      </w:r>
      <w:r w:rsidR="00C422D0" w:rsidRPr="00CE62AF">
        <w:rPr>
          <w:b/>
          <w:color w:val="000000"/>
          <w:szCs w:val="20"/>
        </w:rPr>
        <w:t>1</w:t>
      </w:r>
      <w:r w:rsidR="0004412F">
        <w:rPr>
          <w:b/>
          <w:color w:val="000000"/>
          <w:szCs w:val="20"/>
        </w:rPr>
        <w:t>9</w:t>
      </w:r>
    </w:p>
    <w:p w:rsidR="00CF5430" w:rsidRDefault="00CF5430" w:rsidP="009C4F84">
      <w:pPr>
        <w:spacing w:line="360" w:lineRule="auto"/>
        <w:ind w:firstLine="708"/>
        <w:jc w:val="both"/>
      </w:pPr>
      <w:r w:rsidRPr="008346D4">
        <w:rPr>
          <w:b/>
        </w:rPr>
        <w:lastRenderedPageBreak/>
        <w:t>Wykaz potrzeb szkoleniowych</w:t>
      </w:r>
      <w:r w:rsidRPr="006061F7">
        <w:t xml:space="preserve"> osób </w:t>
      </w:r>
      <w:r w:rsidR="009820C2" w:rsidRPr="00D1245F">
        <w:t>uprawnionych</w:t>
      </w:r>
      <w:r w:rsidR="008346D4">
        <w:t xml:space="preserve"> </w:t>
      </w:r>
      <w:r w:rsidR="009C4F84" w:rsidRPr="009C4F84">
        <w:t>o których mowa</w:t>
      </w:r>
      <w:r w:rsidR="009C4F84">
        <w:t xml:space="preserve"> </w:t>
      </w:r>
      <w:r w:rsidR="009C4F84" w:rsidRPr="009C4F84">
        <w:t>w art. 4</w:t>
      </w:r>
      <w:r w:rsidR="00B33671">
        <w:t>0</w:t>
      </w:r>
      <w:r w:rsidR="009C4F84" w:rsidRPr="009C4F84">
        <w:t xml:space="preserve"> ustawy z dnia 20 kwietnia 2004 r. o promocji zatrudnienia i instytucjach rynku pracy</w:t>
      </w:r>
      <w:r w:rsidR="009C4F84">
        <w:t xml:space="preserve"> </w:t>
      </w:r>
      <w:r w:rsidR="009C4F84" w:rsidRPr="009C4F84">
        <w:t>(Dz. U. z 20</w:t>
      </w:r>
      <w:r w:rsidR="00CA4BD1">
        <w:t>1</w:t>
      </w:r>
      <w:r w:rsidR="0004412F">
        <w:t>8</w:t>
      </w:r>
      <w:r w:rsidR="009C4F84" w:rsidRPr="009C4F84">
        <w:t xml:space="preserve"> r.,</w:t>
      </w:r>
      <w:r w:rsidR="00CA4BD1">
        <w:t xml:space="preserve"> </w:t>
      </w:r>
      <w:r w:rsidR="009C4F84" w:rsidRPr="009C4F84">
        <w:t xml:space="preserve">poz. </w:t>
      </w:r>
      <w:r w:rsidR="00651B25">
        <w:t>1</w:t>
      </w:r>
      <w:r w:rsidR="0004412F">
        <w:t>2</w:t>
      </w:r>
      <w:r w:rsidR="00651B25">
        <w:t>65</w:t>
      </w:r>
      <w:r w:rsidR="009C4F84" w:rsidRPr="009C4F84">
        <w:t xml:space="preserve"> z późn. zm.)</w:t>
      </w:r>
      <w:r w:rsidR="009C4F84">
        <w:t xml:space="preserve"> </w:t>
      </w:r>
      <w:r w:rsidRPr="006061F7">
        <w:t xml:space="preserve">w powiecie wyszkowskim został opracowany zgodnie z </w:t>
      </w:r>
      <w:r w:rsidR="008346D4" w:rsidRPr="008346D4">
        <w:t xml:space="preserve">§ </w:t>
      </w:r>
      <w:r w:rsidR="00D573C2">
        <w:t>66</w:t>
      </w:r>
      <w:r w:rsidR="008346D4" w:rsidRPr="008346D4">
        <w:t xml:space="preserve"> ust</w:t>
      </w:r>
      <w:r w:rsidR="008346D4">
        <w:t>.</w:t>
      </w:r>
      <w:r w:rsidR="008346D4" w:rsidRPr="008346D4">
        <w:t xml:space="preserve"> </w:t>
      </w:r>
      <w:r w:rsidR="008346D4">
        <w:t>2</w:t>
      </w:r>
      <w:r w:rsidR="008346D4" w:rsidRPr="008346D4">
        <w:t xml:space="preserve"> </w:t>
      </w:r>
      <w:r w:rsidRPr="006061F7">
        <w:t>rozporządzeni</w:t>
      </w:r>
      <w:r w:rsidR="008346D4">
        <w:t>a</w:t>
      </w:r>
      <w:r w:rsidRPr="006061F7">
        <w:t xml:space="preserve"> Minis</w:t>
      </w:r>
      <w:r w:rsidR="008346D4">
        <w:t>tra Pracy i Polityki Społecznej</w:t>
      </w:r>
      <w:r w:rsidR="00BD1B0D">
        <w:t xml:space="preserve"> </w:t>
      </w:r>
      <w:r w:rsidRPr="006061F7">
        <w:t>z dnia</w:t>
      </w:r>
      <w:r w:rsidR="008346D4">
        <w:t xml:space="preserve"> </w:t>
      </w:r>
      <w:r w:rsidR="006734BC">
        <w:t>14 maja</w:t>
      </w:r>
      <w:r w:rsidR="006734BC" w:rsidRPr="00935EBB">
        <w:t xml:space="preserve"> 20</w:t>
      </w:r>
      <w:r w:rsidR="006734BC">
        <w:t>14</w:t>
      </w:r>
      <w:r w:rsidR="006734BC" w:rsidRPr="00935EBB">
        <w:t xml:space="preserve">r. w sprawie </w:t>
      </w:r>
      <w:r w:rsidR="006734BC">
        <w:t xml:space="preserve">szczegółowych warunków realizacji oraz trybu i sposobów prowadzenia usług rynku pracy </w:t>
      </w:r>
      <w:r w:rsidR="006734BC" w:rsidRPr="00935EBB">
        <w:t>(Dz. U. z 20</w:t>
      </w:r>
      <w:r w:rsidR="006734BC">
        <w:t>14</w:t>
      </w:r>
      <w:r w:rsidR="006734BC" w:rsidRPr="00935EBB">
        <w:t xml:space="preserve"> r., poz. </w:t>
      </w:r>
      <w:r w:rsidR="006734BC">
        <w:t>667</w:t>
      </w:r>
      <w:r w:rsidR="006734BC" w:rsidRPr="00935EBB">
        <w:t>)</w:t>
      </w:r>
      <w:r w:rsidRPr="006061F7">
        <w:t>, z wykorzystaniem:</w:t>
      </w:r>
    </w:p>
    <w:p w:rsidR="007303F3" w:rsidRPr="006061F7" w:rsidRDefault="007303F3" w:rsidP="005B26BA">
      <w:pPr>
        <w:spacing w:line="360" w:lineRule="auto"/>
        <w:jc w:val="both"/>
      </w:pPr>
    </w:p>
    <w:p w:rsidR="00D573C2" w:rsidRDefault="000040F3" w:rsidP="007303F3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D573C2">
        <w:rPr>
          <w:rFonts w:ascii="Times New Roman" w:hAnsi="Times New Roman"/>
          <w:sz w:val="24"/>
          <w:szCs w:val="24"/>
        </w:rPr>
        <w:t>skazań w indywidualnych planach działania;</w:t>
      </w:r>
    </w:p>
    <w:p w:rsidR="00CF5430" w:rsidRDefault="00CC30C9" w:rsidP="007303F3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zgłoszeń osób uprawnionych</w:t>
      </w:r>
      <w:r w:rsidR="00D573C2">
        <w:rPr>
          <w:rFonts w:ascii="Times New Roman" w:hAnsi="Times New Roman"/>
          <w:sz w:val="24"/>
          <w:szCs w:val="24"/>
        </w:rPr>
        <w:t>;</w:t>
      </w:r>
    </w:p>
    <w:p w:rsidR="00CC30C9" w:rsidRDefault="00CC30C9" w:rsidP="007303F3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CC30C9">
        <w:rPr>
          <w:rFonts w:ascii="Times New Roman" w:hAnsi="Times New Roman"/>
          <w:sz w:val="24"/>
          <w:szCs w:val="24"/>
        </w:rPr>
        <w:t>wyników badań potrzeb szkoleniowych osób uprawnionych</w:t>
      </w:r>
      <w:r w:rsidR="00D573C2">
        <w:rPr>
          <w:rFonts w:ascii="Times New Roman" w:hAnsi="Times New Roman"/>
          <w:sz w:val="24"/>
          <w:szCs w:val="24"/>
        </w:rPr>
        <w:t>;</w:t>
      </w:r>
    </w:p>
    <w:p w:rsidR="00D573C2" w:rsidRDefault="00CC30C9" w:rsidP="007303F3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D573C2">
        <w:rPr>
          <w:rFonts w:ascii="Times New Roman" w:hAnsi="Times New Roman"/>
          <w:sz w:val="24"/>
          <w:szCs w:val="24"/>
        </w:rPr>
        <w:t xml:space="preserve">zgłoszeń </w:t>
      </w:r>
      <w:r w:rsidR="00CF5430" w:rsidRPr="00D573C2">
        <w:rPr>
          <w:rFonts w:ascii="Times New Roman" w:hAnsi="Times New Roman"/>
          <w:sz w:val="24"/>
          <w:szCs w:val="24"/>
        </w:rPr>
        <w:t xml:space="preserve">pracowników </w:t>
      </w:r>
      <w:r w:rsidR="0044587E" w:rsidRPr="00D573C2">
        <w:rPr>
          <w:rFonts w:ascii="Times New Roman" w:hAnsi="Times New Roman"/>
          <w:sz w:val="24"/>
          <w:szCs w:val="24"/>
        </w:rPr>
        <w:t>p</w:t>
      </w:r>
      <w:r w:rsidRPr="00D573C2">
        <w:rPr>
          <w:rFonts w:ascii="Times New Roman" w:hAnsi="Times New Roman"/>
          <w:sz w:val="24"/>
          <w:szCs w:val="24"/>
        </w:rPr>
        <w:t xml:space="preserve">owiatowego </w:t>
      </w:r>
      <w:r w:rsidR="0044587E" w:rsidRPr="00D573C2">
        <w:rPr>
          <w:rFonts w:ascii="Times New Roman" w:hAnsi="Times New Roman"/>
          <w:sz w:val="24"/>
          <w:szCs w:val="24"/>
        </w:rPr>
        <w:t>u</w:t>
      </w:r>
      <w:r w:rsidR="00D573C2">
        <w:rPr>
          <w:rFonts w:ascii="Times New Roman" w:hAnsi="Times New Roman"/>
          <w:sz w:val="24"/>
          <w:szCs w:val="24"/>
        </w:rPr>
        <w:t>rzędu pracy;</w:t>
      </w:r>
    </w:p>
    <w:p w:rsidR="008D484B" w:rsidRPr="00D573C2" w:rsidRDefault="00CC30C9" w:rsidP="007303F3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 w:rsidRPr="00D573C2">
        <w:rPr>
          <w:rFonts w:ascii="Times New Roman" w:hAnsi="Times New Roman"/>
          <w:sz w:val="24"/>
          <w:szCs w:val="24"/>
        </w:rPr>
        <w:t>zgłoszeń jednostek organizacyjnych pomocy społecznej</w:t>
      </w:r>
      <w:r w:rsidR="00D573C2">
        <w:rPr>
          <w:rFonts w:ascii="Times New Roman" w:hAnsi="Times New Roman"/>
          <w:sz w:val="24"/>
          <w:szCs w:val="24"/>
        </w:rPr>
        <w:t xml:space="preserve"> oraz centrów integracji społecznej;</w:t>
      </w:r>
    </w:p>
    <w:p w:rsidR="00A66708" w:rsidRDefault="00A66708" w:rsidP="007303F3">
      <w:pPr>
        <w:pStyle w:val="Akapitzlist"/>
        <w:numPr>
          <w:ilvl w:val="0"/>
          <w:numId w:val="7"/>
        </w:numPr>
        <w:spacing w:after="0" w:line="36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innych dokumentów, badań lub informacji</w:t>
      </w:r>
      <w:r w:rsidR="00D573C2">
        <w:rPr>
          <w:rFonts w:ascii="Times New Roman" w:hAnsi="Times New Roman"/>
          <w:sz w:val="24"/>
          <w:szCs w:val="24"/>
        </w:rPr>
        <w:t xml:space="preserve"> mogących mieć istotne znaczenie przy sporządzaniu wykazu potrzeb szkoleniowych.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573C2" w:rsidRDefault="00D573C2" w:rsidP="007303F3">
      <w:pPr>
        <w:pStyle w:val="Akapitzlist"/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D573C2" w:rsidRPr="007303F3" w:rsidRDefault="00D573C2" w:rsidP="00D573C2">
      <w:pPr>
        <w:shd w:val="clear" w:color="auto" w:fill="D9D9D9" w:themeFill="background1" w:themeFillShade="D9"/>
        <w:spacing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WSKAZANIA W INDYWIDUALNYCH PLANACH DZIAŁANIA</w:t>
      </w:r>
    </w:p>
    <w:p w:rsidR="00D573C2" w:rsidRDefault="00D573C2" w:rsidP="007303F3">
      <w:pPr>
        <w:pStyle w:val="Akapitzlist"/>
        <w:spacing w:after="0" w:line="360" w:lineRule="auto"/>
        <w:ind w:left="426"/>
        <w:rPr>
          <w:rFonts w:ascii="Times New Roman" w:hAnsi="Times New Roman"/>
          <w:sz w:val="24"/>
          <w:szCs w:val="24"/>
        </w:rPr>
      </w:pPr>
    </w:p>
    <w:p w:rsidR="00D573C2" w:rsidRDefault="000040F3" w:rsidP="000040F3">
      <w:pPr>
        <w:pStyle w:val="Akapitzlist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040F3">
        <w:rPr>
          <w:rFonts w:ascii="Times New Roman" w:hAnsi="Times New Roman"/>
          <w:sz w:val="24"/>
          <w:szCs w:val="24"/>
        </w:rPr>
        <w:t>W celu opracowania wykazu potrzeb szkoleniowych Powiatowy Urząd Pracy</w:t>
      </w:r>
      <w:r w:rsidR="00EF53E4">
        <w:rPr>
          <w:rFonts w:ascii="Times New Roman" w:hAnsi="Times New Roman"/>
          <w:sz w:val="24"/>
          <w:szCs w:val="24"/>
        </w:rPr>
        <w:br/>
      </w:r>
      <w:r w:rsidRPr="000040F3">
        <w:rPr>
          <w:rFonts w:ascii="Times New Roman" w:hAnsi="Times New Roman"/>
          <w:sz w:val="24"/>
          <w:szCs w:val="24"/>
        </w:rPr>
        <w:t>w Wyszkowie w 201</w:t>
      </w:r>
      <w:r w:rsidR="0004412F">
        <w:rPr>
          <w:rFonts w:ascii="Times New Roman" w:hAnsi="Times New Roman"/>
          <w:sz w:val="24"/>
          <w:szCs w:val="24"/>
        </w:rPr>
        <w:t>8</w:t>
      </w:r>
      <w:r w:rsidRPr="000040F3">
        <w:rPr>
          <w:rFonts w:ascii="Times New Roman" w:hAnsi="Times New Roman"/>
          <w:sz w:val="24"/>
          <w:szCs w:val="24"/>
        </w:rPr>
        <w:t xml:space="preserve"> roku</w:t>
      </w:r>
      <w:r>
        <w:rPr>
          <w:rFonts w:ascii="Times New Roman" w:hAnsi="Times New Roman"/>
          <w:sz w:val="24"/>
          <w:szCs w:val="24"/>
        </w:rPr>
        <w:t xml:space="preserve"> przeanalizował przygotowane Indywidualne Plany Działania</w:t>
      </w:r>
      <w:r w:rsidR="007B19B8">
        <w:rPr>
          <w:rFonts w:ascii="Times New Roman" w:hAnsi="Times New Roman"/>
          <w:sz w:val="24"/>
          <w:szCs w:val="24"/>
        </w:rPr>
        <w:t xml:space="preserve"> (IPD), </w:t>
      </w:r>
      <w:r>
        <w:rPr>
          <w:rFonts w:ascii="Times New Roman" w:hAnsi="Times New Roman"/>
          <w:sz w:val="24"/>
          <w:szCs w:val="24"/>
        </w:rPr>
        <w:t xml:space="preserve">w których znalazły się wskazania dotyczące udziału osób </w:t>
      </w:r>
      <w:r w:rsidR="000F51E7">
        <w:rPr>
          <w:rFonts w:ascii="Times New Roman" w:hAnsi="Times New Roman"/>
          <w:sz w:val="24"/>
          <w:szCs w:val="24"/>
        </w:rPr>
        <w:t>uprawnionych</w:t>
      </w:r>
      <w:r w:rsidR="001B27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 szkoleniach.</w:t>
      </w:r>
    </w:p>
    <w:p w:rsidR="00181D14" w:rsidRDefault="00181D14" w:rsidP="000040F3">
      <w:pPr>
        <w:pStyle w:val="Akapitzlist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Doradcy klienta przeanalizowali ponad </w:t>
      </w:r>
      <w:r w:rsidR="00D901C6" w:rsidRPr="00C05B49">
        <w:rPr>
          <w:rFonts w:ascii="Times New Roman" w:hAnsi="Times New Roman"/>
          <w:sz w:val="24"/>
          <w:szCs w:val="24"/>
        </w:rPr>
        <w:t>3</w:t>
      </w:r>
      <w:r w:rsidR="0048090A" w:rsidRPr="00C05B49">
        <w:rPr>
          <w:rFonts w:ascii="Times New Roman" w:hAnsi="Times New Roman"/>
          <w:sz w:val="24"/>
          <w:szCs w:val="24"/>
        </w:rPr>
        <w:t>304</w:t>
      </w:r>
      <w:r>
        <w:rPr>
          <w:rFonts w:ascii="Times New Roman" w:hAnsi="Times New Roman"/>
          <w:sz w:val="24"/>
          <w:szCs w:val="24"/>
        </w:rPr>
        <w:t xml:space="preserve"> Indywidualn</w:t>
      </w:r>
      <w:r w:rsidR="004557EE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Plan</w:t>
      </w:r>
      <w:r w:rsidR="004557EE">
        <w:rPr>
          <w:rFonts w:ascii="Times New Roman" w:hAnsi="Times New Roman"/>
          <w:sz w:val="24"/>
          <w:szCs w:val="24"/>
        </w:rPr>
        <w:t>y</w:t>
      </w:r>
      <w:r>
        <w:rPr>
          <w:rFonts w:ascii="Times New Roman" w:hAnsi="Times New Roman"/>
          <w:sz w:val="24"/>
          <w:szCs w:val="24"/>
        </w:rPr>
        <w:t xml:space="preserve"> Działa</w:t>
      </w:r>
      <w:r w:rsidR="004557EE">
        <w:rPr>
          <w:rFonts w:ascii="Times New Roman" w:hAnsi="Times New Roman"/>
          <w:sz w:val="24"/>
          <w:szCs w:val="24"/>
        </w:rPr>
        <w:t>nia</w:t>
      </w:r>
      <w:r>
        <w:rPr>
          <w:rFonts w:ascii="Times New Roman" w:hAnsi="Times New Roman"/>
          <w:sz w:val="24"/>
          <w:szCs w:val="24"/>
        </w:rPr>
        <w:t xml:space="preserve"> realizowan</w:t>
      </w:r>
      <w:r w:rsidR="004557EE">
        <w:rPr>
          <w:rFonts w:ascii="Times New Roman" w:hAnsi="Times New Roman"/>
          <w:sz w:val="24"/>
          <w:szCs w:val="24"/>
        </w:rPr>
        <w:t xml:space="preserve">e </w:t>
      </w:r>
      <w:r w:rsidR="004557EE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w 201</w:t>
      </w:r>
      <w:r w:rsidR="0004412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roku pod kątem potrzeb szkoleniowych osób bezrobotnych. </w:t>
      </w:r>
    </w:p>
    <w:p w:rsidR="00AD6B52" w:rsidRDefault="00AD6B52" w:rsidP="000040F3">
      <w:pPr>
        <w:pStyle w:val="Akapitzlist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</w:t>
      </w:r>
      <w:r w:rsidR="00C05B49" w:rsidRPr="00C05B49">
        <w:rPr>
          <w:rFonts w:ascii="Times New Roman" w:hAnsi="Times New Roman"/>
          <w:sz w:val="24"/>
          <w:szCs w:val="24"/>
        </w:rPr>
        <w:t>62</w:t>
      </w:r>
      <w:r w:rsidR="00C05B4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21336">
        <w:rPr>
          <w:rFonts w:ascii="Times New Roman" w:hAnsi="Times New Roman"/>
          <w:sz w:val="24"/>
          <w:szCs w:val="24"/>
        </w:rPr>
        <w:t>Indywidualnych Plan</w:t>
      </w:r>
      <w:r w:rsidR="007B19B8">
        <w:rPr>
          <w:rFonts w:ascii="Times New Roman" w:hAnsi="Times New Roman"/>
          <w:sz w:val="24"/>
          <w:szCs w:val="24"/>
        </w:rPr>
        <w:t>ów</w:t>
      </w:r>
      <w:r>
        <w:rPr>
          <w:rFonts w:ascii="Times New Roman" w:hAnsi="Times New Roman"/>
          <w:sz w:val="24"/>
          <w:szCs w:val="24"/>
        </w:rPr>
        <w:t xml:space="preserve"> Działania w których zaplanowano udział w szkoleniu</w:t>
      </w:r>
      <w:r w:rsidR="002860CD">
        <w:rPr>
          <w:rFonts w:ascii="Times New Roman" w:hAnsi="Times New Roman"/>
          <w:sz w:val="24"/>
          <w:szCs w:val="24"/>
        </w:rPr>
        <w:br/>
        <w:t>w okresie od 01.01.201</w:t>
      </w:r>
      <w:r w:rsidR="0004412F">
        <w:rPr>
          <w:rFonts w:ascii="Times New Roman" w:hAnsi="Times New Roman"/>
          <w:sz w:val="24"/>
          <w:szCs w:val="24"/>
        </w:rPr>
        <w:t>8</w:t>
      </w:r>
      <w:r w:rsidR="002860CD">
        <w:rPr>
          <w:rFonts w:ascii="Times New Roman" w:hAnsi="Times New Roman"/>
          <w:sz w:val="24"/>
          <w:szCs w:val="24"/>
        </w:rPr>
        <w:t>r. do 31.12.201</w:t>
      </w:r>
      <w:r w:rsidR="0004412F">
        <w:rPr>
          <w:rFonts w:ascii="Times New Roman" w:hAnsi="Times New Roman"/>
          <w:sz w:val="24"/>
          <w:szCs w:val="24"/>
        </w:rPr>
        <w:t>8</w:t>
      </w:r>
      <w:r w:rsidR="002860CD">
        <w:rPr>
          <w:rFonts w:ascii="Times New Roman" w:hAnsi="Times New Roman"/>
          <w:sz w:val="24"/>
          <w:szCs w:val="24"/>
        </w:rPr>
        <w:t>r.,</w:t>
      </w:r>
      <w:r>
        <w:rPr>
          <w:rFonts w:ascii="Times New Roman" w:hAnsi="Times New Roman"/>
          <w:sz w:val="24"/>
          <w:szCs w:val="24"/>
        </w:rPr>
        <w:t xml:space="preserve"> w </w:t>
      </w:r>
      <w:r w:rsidR="0004412F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przypadkach udało się zorganizować wskazane szkolenie.</w:t>
      </w:r>
      <w:r w:rsidR="002860CD">
        <w:rPr>
          <w:rFonts w:ascii="Times New Roman" w:hAnsi="Times New Roman"/>
          <w:sz w:val="24"/>
          <w:szCs w:val="24"/>
        </w:rPr>
        <w:t xml:space="preserve"> W pozostałych przypadkach Urząd będzie dążył do realizacji </w:t>
      </w:r>
      <w:r w:rsidR="007639EE">
        <w:rPr>
          <w:rFonts w:ascii="Times New Roman" w:hAnsi="Times New Roman"/>
          <w:sz w:val="24"/>
          <w:szCs w:val="24"/>
        </w:rPr>
        <w:t>planowanych</w:t>
      </w:r>
      <w:r w:rsidR="002860CD">
        <w:rPr>
          <w:rFonts w:ascii="Times New Roman" w:hAnsi="Times New Roman"/>
          <w:sz w:val="24"/>
          <w:szCs w:val="24"/>
        </w:rPr>
        <w:t xml:space="preserve"> szkoleń w 201</w:t>
      </w:r>
      <w:r w:rsidR="0004412F">
        <w:rPr>
          <w:rFonts w:ascii="Times New Roman" w:hAnsi="Times New Roman"/>
          <w:sz w:val="24"/>
          <w:szCs w:val="24"/>
        </w:rPr>
        <w:t>9</w:t>
      </w:r>
      <w:r w:rsidR="002860CD">
        <w:rPr>
          <w:rFonts w:ascii="Times New Roman" w:hAnsi="Times New Roman"/>
          <w:sz w:val="24"/>
          <w:szCs w:val="24"/>
        </w:rPr>
        <w:t xml:space="preserve"> roku.</w:t>
      </w:r>
    </w:p>
    <w:p w:rsidR="000040F3" w:rsidRDefault="000040F3" w:rsidP="000040F3">
      <w:pPr>
        <w:pStyle w:val="Akapitzlist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przeprowadzonej a</w:t>
      </w:r>
      <w:r w:rsidR="006E77FD">
        <w:rPr>
          <w:rFonts w:ascii="Times New Roman" w:hAnsi="Times New Roman"/>
          <w:sz w:val="24"/>
          <w:szCs w:val="24"/>
        </w:rPr>
        <w:t xml:space="preserve">nalizy </w:t>
      </w:r>
      <w:r w:rsidR="00AD6B52">
        <w:rPr>
          <w:rFonts w:ascii="Times New Roman" w:hAnsi="Times New Roman"/>
          <w:sz w:val="24"/>
          <w:szCs w:val="24"/>
        </w:rPr>
        <w:t xml:space="preserve">IPD </w:t>
      </w:r>
      <w:r w:rsidR="006E77FD">
        <w:rPr>
          <w:rFonts w:ascii="Times New Roman" w:hAnsi="Times New Roman"/>
          <w:sz w:val="24"/>
          <w:szCs w:val="24"/>
        </w:rPr>
        <w:t>wynika</w:t>
      </w:r>
      <w:r w:rsidR="00AD6B52">
        <w:rPr>
          <w:rFonts w:ascii="Times New Roman" w:hAnsi="Times New Roman"/>
          <w:sz w:val="24"/>
          <w:szCs w:val="24"/>
        </w:rPr>
        <w:t xml:space="preserve">, że osoby </w:t>
      </w:r>
      <w:r w:rsidR="004817C2">
        <w:rPr>
          <w:rFonts w:ascii="Times New Roman" w:hAnsi="Times New Roman"/>
          <w:sz w:val="24"/>
          <w:szCs w:val="24"/>
        </w:rPr>
        <w:t>uprawnione</w:t>
      </w:r>
      <w:r w:rsidR="00AD6B52">
        <w:rPr>
          <w:rFonts w:ascii="Times New Roman" w:hAnsi="Times New Roman"/>
          <w:sz w:val="24"/>
          <w:szCs w:val="24"/>
        </w:rPr>
        <w:t xml:space="preserve"> były zainteresowane szkoleniami</w:t>
      </w:r>
      <w:r w:rsidR="006E77FD">
        <w:rPr>
          <w:rFonts w:ascii="Times New Roman" w:hAnsi="Times New Roman"/>
          <w:sz w:val="24"/>
          <w:szCs w:val="24"/>
        </w:rPr>
        <w:t>, które pr</w:t>
      </w:r>
      <w:r w:rsidR="002F23A5">
        <w:rPr>
          <w:rFonts w:ascii="Times New Roman" w:hAnsi="Times New Roman"/>
          <w:sz w:val="24"/>
          <w:szCs w:val="24"/>
        </w:rPr>
        <w:t>zedstawia tabela nr 1.</w:t>
      </w:r>
    </w:p>
    <w:p w:rsidR="005D1896" w:rsidRDefault="005D1896" w:rsidP="000040F3">
      <w:pPr>
        <w:pStyle w:val="Akapitzlist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EF28A4" w:rsidRDefault="00EF28A4" w:rsidP="000040F3">
      <w:pPr>
        <w:pStyle w:val="Akapitzlist"/>
        <w:spacing w:after="0" w:line="36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</w:p>
    <w:p w:rsidR="00EF28A4" w:rsidRDefault="00EF28A4" w:rsidP="002860CD">
      <w:pPr>
        <w:spacing w:line="360" w:lineRule="auto"/>
        <w:jc w:val="both"/>
        <w:rPr>
          <w:rFonts w:eastAsia="Calibri"/>
          <w:lang w:eastAsia="en-US"/>
        </w:rPr>
      </w:pPr>
    </w:p>
    <w:p w:rsidR="00802750" w:rsidRDefault="00802750" w:rsidP="002860CD">
      <w:pPr>
        <w:spacing w:line="360" w:lineRule="auto"/>
        <w:jc w:val="both"/>
      </w:pPr>
    </w:p>
    <w:p w:rsidR="001B27C0" w:rsidRPr="002860CD" w:rsidRDefault="001B27C0" w:rsidP="002860CD">
      <w:pPr>
        <w:spacing w:line="360" w:lineRule="auto"/>
        <w:jc w:val="both"/>
      </w:pPr>
    </w:p>
    <w:p w:rsidR="006E77FD" w:rsidRDefault="002F23A5" w:rsidP="002F23A5">
      <w:pPr>
        <w:pStyle w:val="Tekstpodstawowy"/>
        <w:rPr>
          <w:b/>
          <w:szCs w:val="24"/>
        </w:rPr>
      </w:pPr>
      <w:r w:rsidRPr="00BB5DD7">
        <w:rPr>
          <w:b/>
          <w:szCs w:val="24"/>
        </w:rPr>
        <w:lastRenderedPageBreak/>
        <w:t>Tabela Nr 1</w:t>
      </w:r>
      <w:r>
        <w:rPr>
          <w:b/>
          <w:szCs w:val="24"/>
        </w:rPr>
        <w:t>.</w:t>
      </w:r>
      <w:r w:rsidRPr="00BB5DD7">
        <w:rPr>
          <w:b/>
          <w:szCs w:val="24"/>
        </w:rPr>
        <w:t xml:space="preserve"> </w:t>
      </w:r>
      <w:r>
        <w:rPr>
          <w:b/>
          <w:szCs w:val="24"/>
        </w:rPr>
        <w:t>W</w:t>
      </w:r>
      <w:r w:rsidRPr="00BB5DD7">
        <w:rPr>
          <w:b/>
          <w:szCs w:val="24"/>
        </w:rPr>
        <w:t>y</w:t>
      </w:r>
      <w:r>
        <w:rPr>
          <w:b/>
          <w:szCs w:val="24"/>
        </w:rPr>
        <w:t xml:space="preserve">niki analizy wskazań w Indywidualnych </w:t>
      </w:r>
      <w:r w:rsidR="002624A3">
        <w:rPr>
          <w:b/>
          <w:szCs w:val="24"/>
        </w:rPr>
        <w:t>Planach Działania dotyczących</w:t>
      </w:r>
      <w:r>
        <w:rPr>
          <w:b/>
          <w:szCs w:val="24"/>
        </w:rPr>
        <w:t xml:space="preserve"> udziału w szkoleniach.</w:t>
      </w:r>
    </w:p>
    <w:p w:rsidR="000F51E7" w:rsidRPr="002F23A5" w:rsidRDefault="000F51E7" w:rsidP="002F23A5">
      <w:pPr>
        <w:pStyle w:val="Tekstpodstawowy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6056"/>
        <w:gridCol w:w="2043"/>
      </w:tblGrid>
      <w:tr w:rsidR="00975760" w:rsidRPr="00981D3B" w:rsidTr="00CC4BA6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975760" w:rsidRPr="00981D3B" w:rsidRDefault="00975760" w:rsidP="006F102A">
            <w:pPr>
              <w:jc w:val="center"/>
              <w:rPr>
                <w:b/>
              </w:rPr>
            </w:pPr>
          </w:p>
          <w:p w:rsidR="00975760" w:rsidRPr="00981D3B" w:rsidRDefault="00975760" w:rsidP="006F102A">
            <w:pPr>
              <w:jc w:val="center"/>
              <w:rPr>
                <w:b/>
              </w:rPr>
            </w:pPr>
            <w:r w:rsidRPr="00981D3B">
              <w:rPr>
                <w:b/>
              </w:rPr>
              <w:t>Lp.</w:t>
            </w:r>
          </w:p>
        </w:tc>
        <w:tc>
          <w:tcPr>
            <w:tcW w:w="6056" w:type="dxa"/>
            <w:shd w:val="clear" w:color="auto" w:fill="BFBFBF" w:themeFill="background1" w:themeFillShade="BF"/>
            <w:vAlign w:val="center"/>
          </w:tcPr>
          <w:p w:rsidR="00975760" w:rsidRPr="00981D3B" w:rsidRDefault="00975760" w:rsidP="001E2597">
            <w:pPr>
              <w:jc w:val="center"/>
              <w:rPr>
                <w:b/>
              </w:rPr>
            </w:pPr>
            <w:r w:rsidRPr="00981D3B">
              <w:rPr>
                <w:b/>
              </w:rPr>
              <w:t>Nazwa szkolenia</w:t>
            </w:r>
          </w:p>
        </w:tc>
        <w:tc>
          <w:tcPr>
            <w:tcW w:w="2022" w:type="dxa"/>
            <w:shd w:val="clear" w:color="auto" w:fill="BFBFBF" w:themeFill="background1" w:themeFillShade="BF"/>
            <w:vAlign w:val="center"/>
          </w:tcPr>
          <w:p w:rsidR="00975760" w:rsidRPr="00981D3B" w:rsidRDefault="00975760" w:rsidP="006F102A">
            <w:pPr>
              <w:jc w:val="center"/>
              <w:rPr>
                <w:b/>
              </w:rPr>
            </w:pPr>
          </w:p>
          <w:p w:rsidR="00975760" w:rsidRPr="00981D3B" w:rsidRDefault="00975760" w:rsidP="006F102A">
            <w:pPr>
              <w:jc w:val="center"/>
              <w:rPr>
                <w:b/>
              </w:rPr>
            </w:pPr>
            <w:r w:rsidRPr="00981D3B">
              <w:rPr>
                <w:b/>
              </w:rPr>
              <w:t>Liczba osób</w:t>
            </w:r>
            <w:r w:rsidR="004557EE">
              <w:rPr>
                <w:b/>
              </w:rPr>
              <w:t xml:space="preserve"> zainteresowan</w:t>
            </w:r>
            <w:r w:rsidR="00D1245F">
              <w:rPr>
                <w:b/>
              </w:rPr>
              <w:t>ych</w:t>
            </w:r>
            <w:r w:rsidR="004557EE">
              <w:rPr>
                <w:b/>
              </w:rPr>
              <w:t xml:space="preserve"> szkoleniem</w:t>
            </w:r>
          </w:p>
          <w:p w:rsidR="00975760" w:rsidRPr="00981D3B" w:rsidRDefault="00975760" w:rsidP="006F102A">
            <w:pPr>
              <w:jc w:val="center"/>
              <w:rPr>
                <w:b/>
              </w:rPr>
            </w:pPr>
          </w:p>
        </w:tc>
      </w:tr>
      <w:tr w:rsidR="00981D3B" w:rsidRPr="00981D3B" w:rsidTr="005C051F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981D3B" w:rsidRPr="00981D3B" w:rsidRDefault="00981D3B" w:rsidP="00981D3B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981D3B" w:rsidRPr="00981D3B" w:rsidRDefault="00F008CE" w:rsidP="00981D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Obsługa</w:t>
            </w:r>
            <w:r w:rsidR="00981D3B" w:rsidRPr="00981D3B">
              <w:rPr>
                <w:color w:val="000000"/>
              </w:rPr>
              <w:t xml:space="preserve"> wózka </w:t>
            </w:r>
            <w:r w:rsidR="00712A1F">
              <w:rPr>
                <w:color w:val="000000"/>
              </w:rPr>
              <w:t xml:space="preserve">jezdniowego </w:t>
            </w:r>
          </w:p>
        </w:tc>
        <w:tc>
          <w:tcPr>
            <w:tcW w:w="2022" w:type="dxa"/>
            <w:vAlign w:val="center"/>
          </w:tcPr>
          <w:p w:rsidR="00981D3B" w:rsidRPr="00981D3B" w:rsidRDefault="00E0489B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CC4BA6" w:rsidRPr="00981D3B" w:rsidTr="005C051F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CC4BA6" w:rsidRPr="00981D3B" w:rsidRDefault="00CC4BA6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CC4BA6" w:rsidRPr="00981D3B" w:rsidRDefault="00CC4BA6" w:rsidP="00CC4BA6">
            <w:pPr>
              <w:jc w:val="both"/>
              <w:rPr>
                <w:color w:val="000000"/>
              </w:rPr>
            </w:pPr>
            <w:r w:rsidRPr="00981D3B">
              <w:rPr>
                <w:color w:val="000000"/>
              </w:rPr>
              <w:t>Kwalifikacja wstępna przyspieszona w zakresie bloku programowego kat. C1, C1+E, C, C+E</w:t>
            </w:r>
          </w:p>
        </w:tc>
        <w:tc>
          <w:tcPr>
            <w:tcW w:w="2022" w:type="dxa"/>
            <w:vAlign w:val="center"/>
          </w:tcPr>
          <w:p w:rsidR="00CC4BA6" w:rsidRPr="00981D3B" w:rsidRDefault="00CC4BA6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CC4BA6" w:rsidRPr="00981D3B" w:rsidTr="005C051F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CC4BA6" w:rsidRPr="00981D3B" w:rsidRDefault="00CC4BA6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CC4BA6" w:rsidRPr="00981D3B" w:rsidRDefault="00CC4BA6" w:rsidP="00CC4BA6">
            <w:pPr>
              <w:jc w:val="both"/>
              <w:rPr>
                <w:color w:val="000000"/>
              </w:rPr>
            </w:pPr>
            <w:r w:rsidRPr="00981D3B">
              <w:rPr>
                <w:color w:val="000000"/>
              </w:rPr>
              <w:t>Operator koparkoładowarki kl. III (wszystkie typy)</w:t>
            </w:r>
          </w:p>
        </w:tc>
        <w:tc>
          <w:tcPr>
            <w:tcW w:w="2022" w:type="dxa"/>
            <w:vAlign w:val="center"/>
          </w:tcPr>
          <w:p w:rsidR="00CC4BA6" w:rsidRPr="00981D3B" w:rsidRDefault="00CC4BA6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C4BA6" w:rsidRPr="00981D3B" w:rsidTr="005C051F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CC4BA6" w:rsidRPr="00981D3B" w:rsidRDefault="00CC4BA6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CC4BA6" w:rsidRPr="00981D3B" w:rsidRDefault="00CC4BA6" w:rsidP="00CC4BA6">
            <w:pPr>
              <w:jc w:val="both"/>
              <w:rPr>
                <w:color w:val="000000"/>
              </w:rPr>
            </w:pPr>
            <w:r w:rsidRPr="00981D3B">
              <w:rPr>
                <w:color w:val="000000"/>
              </w:rPr>
              <w:t>Spawanie metodą MAG</w:t>
            </w:r>
            <w:r>
              <w:rPr>
                <w:color w:val="000000"/>
              </w:rPr>
              <w:t xml:space="preserve"> (135)</w:t>
            </w:r>
            <w:r w:rsidR="008E370C">
              <w:rPr>
                <w:color w:val="000000"/>
              </w:rPr>
              <w:t xml:space="preserve"> oraz TIG</w:t>
            </w:r>
          </w:p>
        </w:tc>
        <w:tc>
          <w:tcPr>
            <w:tcW w:w="2022" w:type="dxa"/>
            <w:vAlign w:val="center"/>
          </w:tcPr>
          <w:p w:rsidR="00CC4BA6" w:rsidRDefault="00CC4BA6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CC4BA6" w:rsidRPr="00981D3B" w:rsidTr="005C051F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CC4BA6" w:rsidRPr="00981D3B" w:rsidRDefault="00CC4BA6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CC4BA6" w:rsidRPr="00981D3B" w:rsidRDefault="00CC4BA6" w:rsidP="00CC4BA6">
            <w:pPr>
              <w:jc w:val="both"/>
              <w:rPr>
                <w:color w:val="000000"/>
              </w:rPr>
            </w:pPr>
            <w:r w:rsidRPr="00981D3B">
              <w:rPr>
                <w:color w:val="000000"/>
              </w:rPr>
              <w:t>Prawo jazdy kat. C+E</w:t>
            </w:r>
          </w:p>
        </w:tc>
        <w:tc>
          <w:tcPr>
            <w:tcW w:w="2022" w:type="dxa"/>
            <w:vAlign w:val="center"/>
          </w:tcPr>
          <w:p w:rsidR="00CC4BA6" w:rsidRPr="00981D3B" w:rsidRDefault="00CC4BA6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CC4BA6" w:rsidRPr="00981D3B" w:rsidTr="005C051F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CC4BA6" w:rsidRPr="00981D3B" w:rsidRDefault="00CC4BA6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CC4BA6" w:rsidRDefault="00CC4BA6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Kurs księgowości</w:t>
            </w:r>
          </w:p>
        </w:tc>
        <w:tc>
          <w:tcPr>
            <w:tcW w:w="2022" w:type="dxa"/>
            <w:vAlign w:val="center"/>
          </w:tcPr>
          <w:p w:rsidR="00CC4BA6" w:rsidRDefault="00CC4BA6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CC4BA6" w:rsidRPr="00981D3B" w:rsidTr="005C051F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CC4BA6" w:rsidRPr="00981D3B" w:rsidRDefault="00CC4BA6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CC4BA6" w:rsidRDefault="00CC4BA6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Kurs </w:t>
            </w:r>
            <w:proofErr w:type="spellStart"/>
            <w:r>
              <w:rPr>
                <w:color w:val="000000"/>
              </w:rPr>
              <w:t>pod</w:t>
            </w:r>
            <w:r w:rsidR="004557EE">
              <w:rPr>
                <w:color w:val="000000"/>
              </w:rPr>
              <w:t>o</w:t>
            </w:r>
            <w:r>
              <w:rPr>
                <w:color w:val="000000"/>
              </w:rPr>
              <w:t>logiczny</w:t>
            </w:r>
            <w:proofErr w:type="spellEnd"/>
          </w:p>
        </w:tc>
        <w:tc>
          <w:tcPr>
            <w:tcW w:w="2022" w:type="dxa"/>
            <w:vAlign w:val="center"/>
          </w:tcPr>
          <w:p w:rsidR="00CC4BA6" w:rsidRDefault="00CC4BA6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C4BA6" w:rsidRPr="00981D3B" w:rsidTr="005C051F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CC4BA6" w:rsidRPr="00981D3B" w:rsidRDefault="00CC4BA6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CC4BA6" w:rsidRPr="00981D3B" w:rsidRDefault="00CC4BA6" w:rsidP="00CC4BA6">
            <w:pPr>
              <w:jc w:val="both"/>
              <w:rPr>
                <w:color w:val="000000"/>
              </w:rPr>
            </w:pPr>
            <w:r w:rsidRPr="00981D3B">
              <w:rPr>
                <w:color w:val="000000"/>
              </w:rPr>
              <w:t xml:space="preserve">Operator </w:t>
            </w:r>
            <w:r>
              <w:rPr>
                <w:color w:val="000000"/>
              </w:rPr>
              <w:t>żuraw</w:t>
            </w:r>
            <w:r w:rsidR="00C07F79">
              <w:rPr>
                <w:color w:val="000000"/>
              </w:rPr>
              <w:t>i</w:t>
            </w:r>
            <w:r w:rsidR="00567C27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samojezdn</w:t>
            </w:r>
            <w:r w:rsidR="00567C27">
              <w:rPr>
                <w:color w:val="000000"/>
              </w:rPr>
              <w:t>ego</w:t>
            </w:r>
          </w:p>
        </w:tc>
        <w:tc>
          <w:tcPr>
            <w:tcW w:w="2022" w:type="dxa"/>
            <w:vAlign w:val="center"/>
          </w:tcPr>
          <w:p w:rsidR="00CC4BA6" w:rsidRPr="00981D3B" w:rsidRDefault="00CC4BA6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C4BA6" w:rsidRPr="00981D3B" w:rsidTr="005C051F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CC4BA6" w:rsidRPr="00981D3B" w:rsidRDefault="00CC4BA6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CC4BA6" w:rsidRPr="00981D3B" w:rsidRDefault="00CC4BA6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Opiekun w żłobku lub przedszkolu</w:t>
            </w:r>
          </w:p>
        </w:tc>
        <w:tc>
          <w:tcPr>
            <w:tcW w:w="2022" w:type="dxa"/>
            <w:vAlign w:val="center"/>
          </w:tcPr>
          <w:p w:rsidR="00CC4BA6" w:rsidRPr="00981D3B" w:rsidRDefault="00CC4BA6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C4BA6" w:rsidRPr="00981D3B" w:rsidTr="005C051F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CC4BA6" w:rsidRPr="00981D3B" w:rsidRDefault="00CC4BA6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CC4BA6" w:rsidRPr="00981D3B" w:rsidRDefault="00CC4BA6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Kurs pedagogiczny</w:t>
            </w:r>
          </w:p>
        </w:tc>
        <w:tc>
          <w:tcPr>
            <w:tcW w:w="2022" w:type="dxa"/>
            <w:vAlign w:val="center"/>
          </w:tcPr>
          <w:p w:rsidR="00CC4BA6" w:rsidRDefault="00CC4BA6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C4BA6" w:rsidRPr="00981D3B" w:rsidTr="005C051F">
        <w:tc>
          <w:tcPr>
            <w:tcW w:w="876" w:type="dxa"/>
            <w:shd w:val="clear" w:color="auto" w:fill="BFBFBF" w:themeFill="background1" w:themeFillShade="BF"/>
            <w:vAlign w:val="center"/>
          </w:tcPr>
          <w:p w:rsidR="00CC4BA6" w:rsidRPr="00981D3B" w:rsidRDefault="00CC4BA6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CC4BA6" w:rsidRDefault="00CC4BA6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Kurs stylizacji paznokci</w:t>
            </w:r>
          </w:p>
        </w:tc>
        <w:tc>
          <w:tcPr>
            <w:tcW w:w="2022" w:type="dxa"/>
            <w:vAlign w:val="center"/>
          </w:tcPr>
          <w:p w:rsidR="00CC4BA6" w:rsidRDefault="00895DA2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CC4BA6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CC4BA6" w:rsidRPr="00981D3B" w:rsidRDefault="00CC4BA6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CC4BA6" w:rsidRDefault="00CC4BA6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Trener personalny</w:t>
            </w:r>
          </w:p>
        </w:tc>
        <w:tc>
          <w:tcPr>
            <w:tcW w:w="2022" w:type="dxa"/>
            <w:vAlign w:val="center"/>
          </w:tcPr>
          <w:p w:rsidR="00CC4BA6" w:rsidRDefault="00CC4BA6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Kurs kosmetyczny</w:t>
            </w:r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Pilarz</w:t>
            </w:r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Uprawnienia SEP</w:t>
            </w:r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Kurs rękodzielniczy</w:t>
            </w:r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Kurs komputerowy Java</w:t>
            </w:r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Obsługa komputera</w:t>
            </w:r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Kurs językowy: język angielski</w:t>
            </w:r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Operator </w:t>
            </w:r>
            <w:proofErr w:type="spellStart"/>
            <w:r>
              <w:rPr>
                <w:color w:val="000000"/>
              </w:rPr>
              <w:t>forwardera</w:t>
            </w:r>
            <w:proofErr w:type="spellEnd"/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Kurs fryzjerski</w:t>
            </w:r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Gramer</w:t>
            </w:r>
            <w:proofErr w:type="spellEnd"/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Kierownik administracji szkolnej</w:t>
            </w:r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Kurs komputerowy  CAD</w:t>
            </w:r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4557EE" w:rsidRPr="00981D3B" w:rsidTr="004557EE">
        <w:trPr>
          <w:trHeight w:val="562"/>
        </w:trPr>
        <w:tc>
          <w:tcPr>
            <w:tcW w:w="876" w:type="dxa"/>
            <w:shd w:val="clear" w:color="auto" w:fill="BFBFBF" w:themeFill="background1" w:themeFillShade="BF"/>
            <w:vAlign w:val="center"/>
          </w:tcPr>
          <w:p w:rsidR="004557EE" w:rsidRPr="00981D3B" w:rsidRDefault="004557EE" w:rsidP="00CC4BA6">
            <w:pPr>
              <w:pStyle w:val="Akapitzlist"/>
              <w:numPr>
                <w:ilvl w:val="0"/>
                <w:numId w:val="3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56" w:type="dxa"/>
            <w:vAlign w:val="center"/>
          </w:tcPr>
          <w:p w:rsidR="004557EE" w:rsidRDefault="004557EE" w:rsidP="00CC4BA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Kurs tatuażu</w:t>
            </w:r>
          </w:p>
        </w:tc>
        <w:tc>
          <w:tcPr>
            <w:tcW w:w="2022" w:type="dxa"/>
            <w:vAlign w:val="center"/>
          </w:tcPr>
          <w:p w:rsidR="004557EE" w:rsidRDefault="004557EE" w:rsidP="005C05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2F23A5" w:rsidRDefault="002F23A5" w:rsidP="007303F3">
      <w:pPr>
        <w:pStyle w:val="Tekstpodstawowy"/>
        <w:rPr>
          <w:b/>
          <w:szCs w:val="24"/>
        </w:rPr>
      </w:pPr>
    </w:p>
    <w:p w:rsidR="002F23A5" w:rsidRDefault="002F23A5" w:rsidP="007303F3">
      <w:pPr>
        <w:pStyle w:val="Tekstpodstawowy"/>
        <w:rPr>
          <w:b/>
          <w:szCs w:val="24"/>
        </w:rPr>
      </w:pPr>
    </w:p>
    <w:p w:rsidR="007C787E" w:rsidRDefault="002F23A5" w:rsidP="005B26BA">
      <w:pPr>
        <w:spacing w:line="360" w:lineRule="auto"/>
        <w:jc w:val="both"/>
      </w:pPr>
      <w:r>
        <w:tab/>
      </w:r>
      <w:r w:rsidRPr="002E15E6">
        <w:t>Najwięcej osób uprawnionych</w:t>
      </w:r>
      <w:r>
        <w:t>,</w:t>
      </w:r>
      <w:r w:rsidRPr="00F10559">
        <w:t xml:space="preserve"> </w:t>
      </w:r>
      <w:r>
        <w:t>dla których w Indywidualn</w:t>
      </w:r>
      <w:r w:rsidR="0060006C">
        <w:t xml:space="preserve">ym Planie Działania zaplanowano </w:t>
      </w:r>
      <w:r w:rsidRPr="00F10559">
        <w:t xml:space="preserve">udział w </w:t>
      </w:r>
      <w:r>
        <w:t>szkoleniu</w:t>
      </w:r>
      <w:r w:rsidR="00EC7E78">
        <w:t>,</w:t>
      </w:r>
      <w:r>
        <w:t xml:space="preserve"> zainteresowanych było tematyką szkoleń związaną </w:t>
      </w:r>
      <w:r>
        <w:br/>
        <w:t xml:space="preserve">z </w:t>
      </w:r>
      <w:r w:rsidR="006F102A">
        <w:t>nabyciem</w:t>
      </w:r>
      <w:r w:rsidR="0060006C">
        <w:t xml:space="preserve"> teoretycznych</w:t>
      </w:r>
      <w:r w:rsidR="006F102A">
        <w:t xml:space="preserve"> </w:t>
      </w:r>
      <w:r w:rsidR="0060006C">
        <w:t xml:space="preserve">oraz </w:t>
      </w:r>
      <w:r w:rsidR="006F102A">
        <w:t xml:space="preserve">praktycznych umiejętności w zawodzie </w:t>
      </w:r>
      <w:r w:rsidR="002E15E6">
        <w:t xml:space="preserve">operatora wózka </w:t>
      </w:r>
      <w:r w:rsidR="00013120">
        <w:t>jezdniowego</w:t>
      </w:r>
      <w:r w:rsidR="002E15E6">
        <w:t xml:space="preserve"> oraz </w:t>
      </w:r>
      <w:r w:rsidR="00CC4BA6">
        <w:t>zdobyciem uprawnień kwalifikacja wstępna przyspieszona w zakresie bloku programowego kat C1, C1+E, C, C+E.</w:t>
      </w:r>
    </w:p>
    <w:p w:rsidR="001557A9" w:rsidRDefault="001557A9" w:rsidP="005B26BA">
      <w:pPr>
        <w:spacing w:line="360" w:lineRule="auto"/>
        <w:jc w:val="both"/>
      </w:pPr>
    </w:p>
    <w:p w:rsidR="001557A9" w:rsidRDefault="001557A9" w:rsidP="005B26BA">
      <w:pPr>
        <w:spacing w:line="360" w:lineRule="auto"/>
        <w:jc w:val="both"/>
      </w:pPr>
    </w:p>
    <w:p w:rsidR="005C7516" w:rsidRDefault="001557A9" w:rsidP="007C787E">
      <w:pPr>
        <w:spacing w:line="360" w:lineRule="auto"/>
        <w:jc w:val="both"/>
      </w:pPr>
      <w:r>
        <w:rPr>
          <w:noProof/>
        </w:rPr>
        <w:drawing>
          <wp:inline distT="0" distB="0" distL="0" distR="0" wp14:anchorId="2CA000D0" wp14:editId="2771C32D">
            <wp:extent cx="5760720" cy="4895850"/>
            <wp:effectExtent l="0" t="0" r="11430" b="0"/>
            <wp:docPr id="6" name="Wykres 6">
              <a:extLst xmlns:a="http://schemas.openxmlformats.org/drawingml/2006/main">
                <a:ext uri="{FF2B5EF4-FFF2-40B4-BE49-F238E27FC236}">
                  <a16:creationId xmlns:a16="http://schemas.microsoft.com/office/drawing/2014/main" id="{E34C87EB-A634-484C-81E8-80C8546A7E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57A9" w:rsidRPr="00D670CC" w:rsidRDefault="00D670CC" w:rsidP="00D670CC">
      <w:pPr>
        <w:pStyle w:val="Akapitzlist"/>
        <w:spacing w:line="36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D670CC">
        <w:rPr>
          <w:i/>
          <w:sz w:val="18"/>
          <w:szCs w:val="18"/>
        </w:rPr>
        <w:t>Wykres przedstawia 10 najczęściej wskazywanych szkoleń</w:t>
      </w:r>
    </w:p>
    <w:p w:rsidR="001557A9" w:rsidRDefault="001557A9" w:rsidP="007C787E">
      <w:pPr>
        <w:spacing w:line="360" w:lineRule="auto"/>
        <w:jc w:val="both"/>
      </w:pPr>
    </w:p>
    <w:p w:rsidR="001557A9" w:rsidRPr="007C787E" w:rsidRDefault="001557A9" w:rsidP="007C787E">
      <w:pPr>
        <w:spacing w:line="360" w:lineRule="auto"/>
        <w:jc w:val="both"/>
      </w:pPr>
    </w:p>
    <w:p w:rsidR="002F23A5" w:rsidRPr="007303F3" w:rsidRDefault="002F23A5" w:rsidP="002F23A5">
      <w:pPr>
        <w:shd w:val="clear" w:color="auto" w:fill="D9D9D9" w:themeFill="background1" w:themeFillShade="D9"/>
        <w:spacing w:line="360" w:lineRule="auto"/>
        <w:jc w:val="center"/>
        <w:rPr>
          <w:b/>
          <w:sz w:val="22"/>
          <w:szCs w:val="22"/>
          <w:u w:val="single"/>
        </w:rPr>
      </w:pPr>
      <w:r w:rsidRPr="007303F3">
        <w:rPr>
          <w:b/>
          <w:sz w:val="22"/>
          <w:szCs w:val="22"/>
          <w:u w:val="single"/>
        </w:rPr>
        <w:lastRenderedPageBreak/>
        <w:t>ZGŁOSZENIA OSÓB UPRAWNIONYCH, WYNIKI BADAŃ POTRZEB SZKOLENIOWYCH OSÓB UPRAWNIONYCH</w:t>
      </w:r>
    </w:p>
    <w:p w:rsidR="002F23A5" w:rsidRDefault="002F23A5" w:rsidP="002F23A5">
      <w:pPr>
        <w:pStyle w:val="Tekstpodstawowy"/>
        <w:spacing w:line="360" w:lineRule="auto"/>
        <w:ind w:firstLine="360"/>
      </w:pPr>
    </w:p>
    <w:p w:rsidR="002F23A5" w:rsidRDefault="00EC7E78" w:rsidP="002F23A5">
      <w:pPr>
        <w:pStyle w:val="Tekstpodstawowy"/>
        <w:tabs>
          <w:tab w:val="left" w:pos="426"/>
        </w:tabs>
        <w:spacing w:line="360" w:lineRule="auto"/>
        <w:ind w:firstLine="360"/>
      </w:pPr>
      <w:r>
        <w:t xml:space="preserve">Powiatowy Urząd Pracy </w:t>
      </w:r>
      <w:r w:rsidR="002F23A5">
        <w:t xml:space="preserve">przeprowadził </w:t>
      </w:r>
      <w:r>
        <w:t>badanie ankietowe dotyczące</w:t>
      </w:r>
      <w:r w:rsidR="002F23A5">
        <w:t xml:space="preserve"> potrzeb szkoleniowych</w:t>
      </w:r>
      <w:r>
        <w:t xml:space="preserve"> osób uprawnionych</w:t>
      </w:r>
      <w:r w:rsidR="002F23A5">
        <w:t xml:space="preserve">. Spośród </w:t>
      </w:r>
      <w:r w:rsidR="007F01C6">
        <w:rPr>
          <w:b/>
        </w:rPr>
        <w:t>1</w:t>
      </w:r>
      <w:r w:rsidR="00825791">
        <w:rPr>
          <w:b/>
        </w:rPr>
        <w:t>32</w:t>
      </w:r>
      <w:r w:rsidR="007F01C6">
        <w:rPr>
          <w:b/>
        </w:rPr>
        <w:t>7</w:t>
      </w:r>
      <w:r w:rsidR="00221994" w:rsidRPr="007F01C6">
        <w:rPr>
          <w:b/>
        </w:rPr>
        <w:t xml:space="preserve"> </w:t>
      </w:r>
      <w:r w:rsidR="002F23A5">
        <w:t>osób zarejestrowanych na dzień</w:t>
      </w:r>
      <w:r w:rsidR="00095AC8">
        <w:br/>
      </w:r>
      <w:r w:rsidR="002F23A5">
        <w:t>31.12.201</w:t>
      </w:r>
      <w:r w:rsidR="00825791">
        <w:t>8</w:t>
      </w:r>
      <w:r w:rsidR="006D5374">
        <w:t xml:space="preserve"> </w:t>
      </w:r>
      <w:r w:rsidR="002F23A5">
        <w:t xml:space="preserve">r. ankietę </w:t>
      </w:r>
      <w:r w:rsidR="002F23A5" w:rsidRPr="007E5A17">
        <w:t xml:space="preserve">złożyło </w:t>
      </w:r>
      <w:r w:rsidR="008E370C">
        <w:rPr>
          <w:b/>
        </w:rPr>
        <w:t>5</w:t>
      </w:r>
      <w:r w:rsidR="0040746D">
        <w:rPr>
          <w:b/>
        </w:rPr>
        <w:t>21</w:t>
      </w:r>
      <w:r w:rsidR="002F23A5" w:rsidRPr="007E5A17">
        <w:t xml:space="preserve"> os</w:t>
      </w:r>
      <w:r w:rsidR="00C07F79">
        <w:t>ób</w:t>
      </w:r>
      <w:r w:rsidR="002F23A5" w:rsidRPr="007E5A17">
        <w:t xml:space="preserve"> tj</w:t>
      </w:r>
      <w:r w:rsidR="002F23A5" w:rsidRPr="005D1896">
        <w:t xml:space="preserve">. </w:t>
      </w:r>
      <w:r w:rsidR="0099084B" w:rsidRPr="0099084B">
        <w:t>39</w:t>
      </w:r>
      <w:r w:rsidR="002F23A5" w:rsidRPr="00F00251">
        <w:rPr>
          <w:color w:val="FF0000"/>
        </w:rPr>
        <w:t xml:space="preserve"> </w:t>
      </w:r>
      <w:r w:rsidR="002F23A5" w:rsidRPr="00095AC8">
        <w:t xml:space="preserve">% </w:t>
      </w:r>
      <w:r w:rsidR="002F23A5">
        <w:t>ogółu zarejestrowanych.</w:t>
      </w:r>
    </w:p>
    <w:p w:rsidR="002F23A5" w:rsidRDefault="002F23A5" w:rsidP="002F23A5">
      <w:pPr>
        <w:pStyle w:val="Tekstpodstawowy"/>
        <w:spacing w:line="360" w:lineRule="auto"/>
        <w:ind w:firstLine="360"/>
        <w:rPr>
          <w:szCs w:val="24"/>
        </w:rPr>
      </w:pPr>
      <w:r>
        <w:t xml:space="preserve">Ankieta skierowana była do osób uprawnionych, tj. bezrobotnych oraz poszukujących pracy, o których mowa w art. 43 </w:t>
      </w:r>
      <w:r w:rsidRPr="008249B5">
        <w:rPr>
          <w:szCs w:val="24"/>
        </w:rPr>
        <w:t>ustawy z dnia</w:t>
      </w:r>
      <w:r>
        <w:t xml:space="preserve"> </w:t>
      </w:r>
      <w:r w:rsidRPr="008249B5">
        <w:rPr>
          <w:szCs w:val="24"/>
        </w:rPr>
        <w:t>20 kwietnia 2004 r. o promocji zatrudnienia</w:t>
      </w:r>
      <w:r>
        <w:rPr>
          <w:szCs w:val="24"/>
        </w:rPr>
        <w:t xml:space="preserve">               </w:t>
      </w:r>
      <w:r w:rsidRPr="008249B5">
        <w:rPr>
          <w:szCs w:val="24"/>
        </w:rPr>
        <w:t xml:space="preserve"> i instytucjach rynku pracy</w:t>
      </w:r>
      <w:r>
        <w:t xml:space="preserve"> (</w:t>
      </w:r>
      <w:r w:rsidRPr="008249B5">
        <w:rPr>
          <w:szCs w:val="24"/>
        </w:rPr>
        <w:t>Dz. U. z 20</w:t>
      </w:r>
      <w:r>
        <w:rPr>
          <w:szCs w:val="24"/>
        </w:rPr>
        <w:t>1</w:t>
      </w:r>
      <w:r w:rsidR="00C07F79">
        <w:rPr>
          <w:szCs w:val="24"/>
        </w:rPr>
        <w:t>8</w:t>
      </w:r>
      <w:r w:rsidRPr="008249B5">
        <w:rPr>
          <w:szCs w:val="24"/>
        </w:rPr>
        <w:t xml:space="preserve"> r.,</w:t>
      </w:r>
      <w:r>
        <w:rPr>
          <w:szCs w:val="24"/>
        </w:rPr>
        <w:t xml:space="preserve"> poz. </w:t>
      </w:r>
      <w:r w:rsidR="005B5B71">
        <w:rPr>
          <w:szCs w:val="24"/>
        </w:rPr>
        <w:t>1</w:t>
      </w:r>
      <w:r w:rsidR="00825791">
        <w:rPr>
          <w:szCs w:val="24"/>
        </w:rPr>
        <w:t>2</w:t>
      </w:r>
      <w:r w:rsidR="005B5B71">
        <w:rPr>
          <w:szCs w:val="24"/>
        </w:rPr>
        <w:t>65</w:t>
      </w:r>
      <w:r w:rsidRPr="008249B5">
        <w:rPr>
          <w:szCs w:val="24"/>
        </w:rPr>
        <w:t xml:space="preserve"> z późn. zm.)</w:t>
      </w:r>
      <w:r>
        <w:rPr>
          <w:szCs w:val="24"/>
        </w:rPr>
        <w:t>.</w:t>
      </w:r>
      <w:r w:rsidRPr="008249B5">
        <w:rPr>
          <w:szCs w:val="24"/>
        </w:rPr>
        <w:t xml:space="preserve"> </w:t>
      </w:r>
    </w:p>
    <w:p w:rsidR="002F23A5" w:rsidRPr="00C91D18" w:rsidRDefault="002F23A5" w:rsidP="002F23A5">
      <w:pPr>
        <w:pStyle w:val="Tekstpodstawowy"/>
        <w:spacing w:line="360" w:lineRule="auto"/>
        <w:rPr>
          <w:szCs w:val="24"/>
        </w:rPr>
      </w:pPr>
      <w:r>
        <w:rPr>
          <w:szCs w:val="24"/>
        </w:rPr>
        <w:t>Na podstawi</w:t>
      </w:r>
      <w:r w:rsidR="00CE0748">
        <w:rPr>
          <w:szCs w:val="24"/>
        </w:rPr>
        <w:t xml:space="preserve">e w/w ankiet dokonano analizy, </w:t>
      </w:r>
      <w:r>
        <w:rPr>
          <w:szCs w:val="24"/>
        </w:rPr>
        <w:t>której wyniki przedstawia poniższa tabela</w:t>
      </w:r>
      <w:r w:rsidR="002378A2">
        <w:rPr>
          <w:szCs w:val="24"/>
        </w:rPr>
        <w:t>.</w:t>
      </w:r>
    </w:p>
    <w:p w:rsidR="002F23A5" w:rsidRDefault="002F23A5" w:rsidP="007303F3">
      <w:pPr>
        <w:pStyle w:val="Tekstpodstawowy"/>
        <w:rPr>
          <w:b/>
          <w:szCs w:val="24"/>
        </w:rPr>
      </w:pPr>
    </w:p>
    <w:p w:rsidR="003F03ED" w:rsidRDefault="00BB5DD7" w:rsidP="005E4FB0">
      <w:pPr>
        <w:pStyle w:val="Tekstpodstawowy"/>
        <w:rPr>
          <w:b/>
          <w:szCs w:val="24"/>
        </w:rPr>
      </w:pPr>
      <w:r w:rsidRPr="00BB5DD7">
        <w:rPr>
          <w:b/>
          <w:szCs w:val="24"/>
        </w:rPr>
        <w:t>T</w:t>
      </w:r>
      <w:r w:rsidR="00ED4854" w:rsidRPr="00BB5DD7">
        <w:rPr>
          <w:b/>
          <w:szCs w:val="24"/>
        </w:rPr>
        <w:t>abela</w:t>
      </w:r>
      <w:r w:rsidRPr="00BB5DD7">
        <w:rPr>
          <w:b/>
          <w:szCs w:val="24"/>
        </w:rPr>
        <w:t xml:space="preserve"> Nr </w:t>
      </w:r>
      <w:r w:rsidR="002F23A5">
        <w:rPr>
          <w:b/>
          <w:szCs w:val="24"/>
        </w:rPr>
        <w:t>2</w:t>
      </w:r>
      <w:r w:rsidR="007303F3">
        <w:rPr>
          <w:b/>
          <w:szCs w:val="24"/>
        </w:rPr>
        <w:t>.</w:t>
      </w:r>
      <w:r w:rsidR="00ED4854" w:rsidRPr="00BB5DD7">
        <w:rPr>
          <w:b/>
          <w:szCs w:val="24"/>
        </w:rPr>
        <w:t xml:space="preserve"> </w:t>
      </w:r>
      <w:r w:rsidR="00D44558">
        <w:rPr>
          <w:b/>
          <w:szCs w:val="24"/>
        </w:rPr>
        <w:t>W</w:t>
      </w:r>
      <w:r w:rsidRPr="00BB5DD7">
        <w:rPr>
          <w:b/>
          <w:szCs w:val="24"/>
        </w:rPr>
        <w:t>y</w:t>
      </w:r>
      <w:r w:rsidR="00FD0A35">
        <w:rPr>
          <w:b/>
          <w:szCs w:val="24"/>
        </w:rPr>
        <w:t xml:space="preserve">niki analizy </w:t>
      </w:r>
      <w:r w:rsidR="00F43714">
        <w:rPr>
          <w:b/>
          <w:szCs w:val="24"/>
        </w:rPr>
        <w:t xml:space="preserve">zgłoszeń osób uprawnionych – </w:t>
      </w:r>
      <w:r w:rsidR="00FD0A35">
        <w:rPr>
          <w:b/>
          <w:szCs w:val="24"/>
        </w:rPr>
        <w:t>wykaz</w:t>
      </w:r>
      <w:r w:rsidR="00BB233C" w:rsidRPr="00BB5DD7">
        <w:rPr>
          <w:b/>
          <w:szCs w:val="24"/>
        </w:rPr>
        <w:t xml:space="preserve"> szkole</w:t>
      </w:r>
      <w:r w:rsidRPr="00BB5DD7">
        <w:rPr>
          <w:b/>
          <w:szCs w:val="24"/>
        </w:rPr>
        <w:t>ń,</w:t>
      </w:r>
      <w:r w:rsidR="007303F3">
        <w:rPr>
          <w:b/>
          <w:szCs w:val="24"/>
        </w:rPr>
        <w:br/>
      </w:r>
      <w:r w:rsidR="00BB233C" w:rsidRPr="00BB5DD7">
        <w:rPr>
          <w:b/>
          <w:szCs w:val="24"/>
        </w:rPr>
        <w:t>w których osoby ankietowane zgłosiły potrzebę udziału</w:t>
      </w:r>
      <w:r w:rsidR="00D23762">
        <w:rPr>
          <w:b/>
          <w:szCs w:val="24"/>
        </w:rPr>
        <w:t xml:space="preserve"> w szkoleniu.</w:t>
      </w:r>
    </w:p>
    <w:p w:rsidR="00213E08" w:rsidRPr="005B26BA" w:rsidRDefault="00213E08" w:rsidP="005E4FB0">
      <w:pPr>
        <w:pStyle w:val="Tekstpodstawowy"/>
        <w:rPr>
          <w:b/>
          <w:szCs w:val="24"/>
        </w:rPr>
      </w:pPr>
    </w:p>
    <w:tbl>
      <w:tblPr>
        <w:tblW w:w="93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308"/>
        <w:gridCol w:w="2090"/>
      </w:tblGrid>
      <w:tr w:rsidR="001C7B82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1C7B82" w:rsidRPr="00923608" w:rsidRDefault="007303F3" w:rsidP="00213E0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="001C7B82" w:rsidRPr="00923608">
              <w:rPr>
                <w:b/>
              </w:rPr>
              <w:t>p.</w:t>
            </w:r>
          </w:p>
        </w:tc>
        <w:tc>
          <w:tcPr>
            <w:tcW w:w="6308" w:type="dxa"/>
            <w:shd w:val="clear" w:color="auto" w:fill="BFBFBF" w:themeFill="background1" w:themeFillShade="BF"/>
            <w:vAlign w:val="center"/>
          </w:tcPr>
          <w:p w:rsidR="001C7B82" w:rsidRPr="00923608" w:rsidRDefault="001C7B82" w:rsidP="00213E08">
            <w:pPr>
              <w:jc w:val="center"/>
              <w:rPr>
                <w:b/>
              </w:rPr>
            </w:pPr>
            <w:r w:rsidRPr="00923608">
              <w:rPr>
                <w:b/>
              </w:rPr>
              <w:t>Nazwa szkolenia</w:t>
            </w:r>
          </w:p>
        </w:tc>
        <w:tc>
          <w:tcPr>
            <w:tcW w:w="2090" w:type="dxa"/>
            <w:shd w:val="clear" w:color="auto" w:fill="BFBFBF" w:themeFill="background1" w:themeFillShade="BF"/>
            <w:vAlign w:val="center"/>
          </w:tcPr>
          <w:p w:rsidR="00A71612" w:rsidRDefault="00A71612" w:rsidP="005020EF">
            <w:pPr>
              <w:jc w:val="center"/>
              <w:rPr>
                <w:b/>
              </w:rPr>
            </w:pPr>
          </w:p>
          <w:p w:rsidR="00FC5EA6" w:rsidRPr="00981D3B" w:rsidRDefault="00FC5EA6" w:rsidP="00FC5EA6">
            <w:pPr>
              <w:jc w:val="center"/>
              <w:rPr>
                <w:b/>
              </w:rPr>
            </w:pPr>
            <w:r w:rsidRPr="00981D3B">
              <w:rPr>
                <w:b/>
              </w:rPr>
              <w:t>Liczba osób</w:t>
            </w:r>
            <w:r>
              <w:rPr>
                <w:b/>
              </w:rPr>
              <w:t xml:space="preserve"> zainteresowan</w:t>
            </w:r>
            <w:r w:rsidR="00D1245F">
              <w:rPr>
                <w:b/>
              </w:rPr>
              <w:t>ych</w:t>
            </w:r>
            <w:r>
              <w:rPr>
                <w:b/>
              </w:rPr>
              <w:t xml:space="preserve"> szkoleniem</w:t>
            </w:r>
          </w:p>
          <w:p w:rsidR="00A71612" w:rsidRPr="00923608" w:rsidRDefault="00A71612" w:rsidP="005020EF">
            <w:pPr>
              <w:jc w:val="center"/>
              <w:rPr>
                <w:b/>
              </w:rPr>
            </w:pPr>
          </w:p>
        </w:tc>
      </w:tr>
      <w:tr w:rsidR="00CA5E06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A5E06" w:rsidRPr="003F03ED" w:rsidRDefault="00CA5E06" w:rsidP="00CA5E06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CA5E06" w:rsidRDefault="00825791" w:rsidP="00CA5E06">
            <w:pPr>
              <w:jc w:val="both"/>
            </w:pPr>
            <w:r>
              <w:t>Prace sekretarskie i biurowe</w:t>
            </w:r>
          </w:p>
        </w:tc>
        <w:tc>
          <w:tcPr>
            <w:tcW w:w="2090" w:type="dxa"/>
            <w:vAlign w:val="center"/>
          </w:tcPr>
          <w:p w:rsidR="00CA5E06" w:rsidRDefault="00825791" w:rsidP="00CA5E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="005B5B71">
              <w:rPr>
                <w:color w:val="000000" w:themeColor="text1"/>
              </w:rPr>
              <w:t>7</w:t>
            </w:r>
          </w:p>
        </w:tc>
      </w:tr>
      <w:tr w:rsidR="00CA5E06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A5E06" w:rsidRPr="003F03ED" w:rsidRDefault="00CA5E06" w:rsidP="00CA5E06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CA5E06" w:rsidRPr="000134A7" w:rsidRDefault="005E6345" w:rsidP="00CA5E06">
            <w:pPr>
              <w:jc w:val="both"/>
            </w:pPr>
            <w:r>
              <w:t>Opieka społeczna (opieka nad osobami niepełnosprawnymi, starszymi, dziećmi)</w:t>
            </w:r>
          </w:p>
        </w:tc>
        <w:tc>
          <w:tcPr>
            <w:tcW w:w="2090" w:type="dxa"/>
            <w:vAlign w:val="center"/>
          </w:tcPr>
          <w:p w:rsidR="00CA5E06" w:rsidRPr="00FE292B" w:rsidRDefault="005E6345" w:rsidP="00CA5E06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5B5B71">
              <w:rPr>
                <w:color w:val="000000" w:themeColor="text1"/>
              </w:rPr>
              <w:t>3</w:t>
            </w:r>
          </w:p>
        </w:tc>
      </w:tr>
      <w:tr w:rsidR="00C2152E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2152E" w:rsidRPr="003F03ED" w:rsidRDefault="00C2152E" w:rsidP="00C2152E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C2152E" w:rsidRDefault="00C2152E" w:rsidP="00C2152E">
            <w:pPr>
              <w:jc w:val="both"/>
            </w:pPr>
            <w:r>
              <w:t xml:space="preserve">Usługi transportowe, kursy prawa jazdy </w:t>
            </w:r>
          </w:p>
        </w:tc>
        <w:tc>
          <w:tcPr>
            <w:tcW w:w="2090" w:type="dxa"/>
            <w:vAlign w:val="center"/>
          </w:tcPr>
          <w:p w:rsidR="00C2152E" w:rsidRDefault="00C2152E" w:rsidP="00C215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</w:tr>
      <w:tr w:rsidR="00C2152E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C2152E" w:rsidRPr="003F03ED" w:rsidRDefault="00C2152E" w:rsidP="00C2152E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C2152E" w:rsidRDefault="00C2152E" w:rsidP="00C2152E">
            <w:pPr>
              <w:jc w:val="both"/>
            </w:pPr>
            <w:r>
              <w:t>Kursy językowe – w tym m.in.: język angielski, język niemiecki język rosyjski</w:t>
            </w:r>
          </w:p>
        </w:tc>
        <w:tc>
          <w:tcPr>
            <w:tcW w:w="2090" w:type="dxa"/>
            <w:vAlign w:val="center"/>
          </w:tcPr>
          <w:p w:rsidR="00C2152E" w:rsidRDefault="00C2152E" w:rsidP="00C215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Pr="0099084B" w:rsidRDefault="0040746D" w:rsidP="0040746D">
            <w:pPr>
              <w:jc w:val="both"/>
            </w:pPr>
            <w:r w:rsidRPr="0099084B">
              <w:t>Operatorzy urządzeń dźwigowych</w:t>
            </w:r>
            <w:r>
              <w:t xml:space="preserve"> w tym operatorzy wózków jezdniowych i dźwigów</w:t>
            </w:r>
          </w:p>
        </w:tc>
        <w:tc>
          <w:tcPr>
            <w:tcW w:w="2090" w:type="dxa"/>
            <w:vAlign w:val="center"/>
          </w:tcPr>
          <w:p w:rsidR="0040746D" w:rsidRPr="0099084B" w:rsidRDefault="0040746D" w:rsidP="0040746D">
            <w:pPr>
              <w:jc w:val="center"/>
            </w:pPr>
            <w:r>
              <w:t>44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Pr="000134A7" w:rsidRDefault="0040746D" w:rsidP="0040746D">
            <w:pPr>
              <w:jc w:val="both"/>
            </w:pPr>
            <w:r>
              <w:t>Sprzedaż, marketing, handel</w:t>
            </w:r>
          </w:p>
        </w:tc>
        <w:tc>
          <w:tcPr>
            <w:tcW w:w="2090" w:type="dxa"/>
            <w:vAlign w:val="center"/>
          </w:tcPr>
          <w:p w:rsidR="0040746D" w:rsidRPr="00FE292B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Informatyka i wykorzystanie programów komputerowych</w:t>
            </w:r>
          </w:p>
        </w:tc>
        <w:tc>
          <w:tcPr>
            <w:tcW w:w="2090" w:type="dxa"/>
            <w:vAlign w:val="center"/>
          </w:tcPr>
          <w:p w:rsidR="0040746D" w:rsidRPr="00FE292B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Operatorzy maszyn robót ziemnych w tym operatorzy koparko-ładowarki, koparki i ładowarki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Usługi kosmetyczne</w:t>
            </w:r>
          </w:p>
        </w:tc>
        <w:tc>
          <w:tcPr>
            <w:tcW w:w="2090" w:type="dxa"/>
            <w:vAlign w:val="center"/>
          </w:tcPr>
          <w:p w:rsidR="0040746D" w:rsidRPr="00FE292B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Zarządzanie i administrowanie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Rzemiosło artystyczne, rękodzieło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Bankowość i ubezpieczenia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Księgowość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Pr="00FA5610" w:rsidRDefault="0040746D" w:rsidP="0040746D">
            <w:pPr>
              <w:jc w:val="both"/>
            </w:pPr>
            <w:r>
              <w:t>Rachunkowość</w:t>
            </w:r>
          </w:p>
        </w:tc>
        <w:tc>
          <w:tcPr>
            <w:tcW w:w="2090" w:type="dxa"/>
            <w:vAlign w:val="center"/>
          </w:tcPr>
          <w:p w:rsidR="0040746D" w:rsidRPr="00FE292B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Ochrona własności i osób</w:t>
            </w:r>
          </w:p>
        </w:tc>
        <w:tc>
          <w:tcPr>
            <w:tcW w:w="2090" w:type="dxa"/>
            <w:vAlign w:val="center"/>
          </w:tcPr>
          <w:p w:rsidR="0040746D" w:rsidRPr="00FE292B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Pr="000134A7" w:rsidRDefault="0040746D" w:rsidP="0040746D">
            <w:pPr>
              <w:jc w:val="both"/>
            </w:pPr>
            <w:r>
              <w:t>Usługi hotelarskie, turystyka i rekreacja</w:t>
            </w:r>
          </w:p>
        </w:tc>
        <w:tc>
          <w:tcPr>
            <w:tcW w:w="2090" w:type="dxa"/>
            <w:vAlign w:val="center"/>
          </w:tcPr>
          <w:p w:rsidR="0040746D" w:rsidRPr="00FE292B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Usługi gastronomiczne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Budownictwo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Kursy spawania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Doskonalenie nauczycieli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Usługi fryzjerskie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Operatorzy maszyn robót drogowych w tym operatorzy walców drogowych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Opieka zdrowotna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Mechanika, naprawa i konserwacja pojazdów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Szkolenia elektroenergetyczne SEP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Elektronika, telekomunikacja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proofErr w:type="spellStart"/>
            <w:r>
              <w:rPr>
                <w:lang w:val="en-US"/>
              </w:rPr>
              <w:t>Usługi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stolarskie</w:t>
            </w:r>
            <w:proofErr w:type="spellEnd"/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C72ED1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Pr="00B90ADF" w:rsidRDefault="0040746D" w:rsidP="0040746D">
            <w:pPr>
              <w:jc w:val="both"/>
              <w:rPr>
                <w:lang w:val="en-US"/>
              </w:rPr>
            </w:pPr>
            <w:r>
              <w:t>Handel nieruchomościami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Pr="00B90ADF" w:rsidRDefault="0040746D" w:rsidP="0040746D">
            <w:pPr>
              <w:jc w:val="both"/>
              <w:rPr>
                <w:lang w:val="en-US"/>
              </w:rPr>
            </w:pPr>
            <w:r>
              <w:t>Usługi krawieckie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Pozostałe usługi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  <w:tr w:rsidR="0040746D" w:rsidRPr="00923608" w:rsidTr="00213E08">
        <w:tc>
          <w:tcPr>
            <w:tcW w:w="993" w:type="dxa"/>
            <w:shd w:val="clear" w:color="auto" w:fill="BFBFBF" w:themeFill="background1" w:themeFillShade="BF"/>
            <w:vAlign w:val="center"/>
          </w:tcPr>
          <w:p w:rsidR="0040746D" w:rsidRPr="003F03ED" w:rsidRDefault="0040746D" w:rsidP="0040746D">
            <w:pPr>
              <w:pStyle w:val="Akapitzlist"/>
              <w:numPr>
                <w:ilvl w:val="0"/>
                <w:numId w:val="46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40746D" w:rsidRDefault="0040746D" w:rsidP="0040746D">
            <w:pPr>
              <w:jc w:val="both"/>
            </w:pPr>
            <w:r>
              <w:t>Inna tematyka</w:t>
            </w:r>
          </w:p>
        </w:tc>
        <w:tc>
          <w:tcPr>
            <w:tcW w:w="2090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</w:tr>
      <w:tr w:rsidR="0040746D" w:rsidRPr="00923608" w:rsidTr="00213E08">
        <w:tc>
          <w:tcPr>
            <w:tcW w:w="7301" w:type="dxa"/>
            <w:gridSpan w:val="2"/>
            <w:vAlign w:val="center"/>
          </w:tcPr>
          <w:p w:rsidR="0040746D" w:rsidRPr="003F03ED" w:rsidRDefault="0040746D" w:rsidP="0040746D">
            <w:pPr>
              <w:jc w:val="center"/>
              <w:rPr>
                <w:b/>
                <w:sz w:val="28"/>
                <w:szCs w:val="28"/>
              </w:rPr>
            </w:pPr>
            <w:r w:rsidRPr="003F03ED">
              <w:rPr>
                <w:b/>
                <w:sz w:val="28"/>
                <w:szCs w:val="28"/>
              </w:rPr>
              <w:t>RAZEM</w:t>
            </w:r>
          </w:p>
        </w:tc>
        <w:tc>
          <w:tcPr>
            <w:tcW w:w="2090" w:type="dxa"/>
            <w:vAlign w:val="center"/>
          </w:tcPr>
          <w:p w:rsidR="0040746D" w:rsidRPr="003F03ED" w:rsidRDefault="0040746D" w:rsidP="004074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C83463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>2</w:t>
            </w:r>
          </w:p>
        </w:tc>
      </w:tr>
    </w:tbl>
    <w:p w:rsidR="00EF28A4" w:rsidRDefault="00EF28A4" w:rsidP="001C7B82">
      <w:pPr>
        <w:jc w:val="both"/>
        <w:rPr>
          <w:b/>
        </w:rPr>
      </w:pPr>
    </w:p>
    <w:p w:rsidR="005F46FD" w:rsidRDefault="00F10559" w:rsidP="005B26BA">
      <w:pPr>
        <w:spacing w:line="360" w:lineRule="auto"/>
      </w:pPr>
      <w:r w:rsidRPr="00F10559">
        <w:t>Najwięcej osób uprawnionych</w:t>
      </w:r>
      <w:r w:rsidR="00124602">
        <w:t>,</w:t>
      </w:r>
      <w:r w:rsidRPr="00F10559">
        <w:t xml:space="preserve"> zainteresowanych jest udziałem w następujących szkoleniach: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5251"/>
        <w:gridCol w:w="3014"/>
      </w:tblGrid>
      <w:tr w:rsidR="00BE0B9E" w:rsidTr="00213E08">
        <w:tc>
          <w:tcPr>
            <w:tcW w:w="699" w:type="dxa"/>
            <w:vAlign w:val="center"/>
          </w:tcPr>
          <w:p w:rsidR="00BE0B9E" w:rsidRPr="003363C2" w:rsidRDefault="00BE0B9E" w:rsidP="00BE0B9E">
            <w:pPr>
              <w:pStyle w:val="Akapitzlist"/>
              <w:numPr>
                <w:ilvl w:val="0"/>
                <w:numId w:val="39"/>
              </w:numPr>
              <w:ind w:right="2003"/>
              <w:jc w:val="both"/>
              <w:rPr>
                <w:szCs w:val="20"/>
              </w:rPr>
            </w:pPr>
          </w:p>
        </w:tc>
        <w:tc>
          <w:tcPr>
            <w:tcW w:w="5251" w:type="dxa"/>
            <w:vAlign w:val="center"/>
          </w:tcPr>
          <w:p w:rsidR="00BE0B9E" w:rsidRDefault="00BE0B9E" w:rsidP="00BE0B9E">
            <w:pPr>
              <w:jc w:val="both"/>
            </w:pPr>
            <w:r>
              <w:t>Prace sekretarskie i biurowe</w:t>
            </w:r>
          </w:p>
        </w:tc>
        <w:tc>
          <w:tcPr>
            <w:tcW w:w="3014" w:type="dxa"/>
            <w:vAlign w:val="center"/>
          </w:tcPr>
          <w:p w:rsidR="00BE0B9E" w:rsidRDefault="00BE0B9E" w:rsidP="00BE0B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</w:t>
            </w:r>
          </w:p>
        </w:tc>
      </w:tr>
      <w:tr w:rsidR="00BE0B9E" w:rsidTr="00213E08">
        <w:tc>
          <w:tcPr>
            <w:tcW w:w="699" w:type="dxa"/>
            <w:vAlign w:val="center"/>
          </w:tcPr>
          <w:p w:rsidR="00BE0B9E" w:rsidRPr="003363C2" w:rsidRDefault="00BE0B9E" w:rsidP="00BE0B9E">
            <w:pPr>
              <w:pStyle w:val="Akapitzlist"/>
              <w:numPr>
                <w:ilvl w:val="0"/>
                <w:numId w:val="39"/>
              </w:numPr>
              <w:ind w:right="2003"/>
              <w:jc w:val="both"/>
              <w:rPr>
                <w:szCs w:val="20"/>
              </w:rPr>
            </w:pPr>
          </w:p>
        </w:tc>
        <w:tc>
          <w:tcPr>
            <w:tcW w:w="5251" w:type="dxa"/>
            <w:vAlign w:val="center"/>
          </w:tcPr>
          <w:p w:rsidR="00BE0B9E" w:rsidRPr="000134A7" w:rsidRDefault="00BE0B9E" w:rsidP="00BE0B9E">
            <w:pPr>
              <w:jc w:val="both"/>
            </w:pPr>
            <w:r>
              <w:t>Opieka społeczna (opieka nad osobami niepełnosprawnymi, starszymi, dziećmi)</w:t>
            </w:r>
          </w:p>
        </w:tc>
        <w:tc>
          <w:tcPr>
            <w:tcW w:w="3014" w:type="dxa"/>
            <w:vAlign w:val="center"/>
          </w:tcPr>
          <w:p w:rsidR="00BE0B9E" w:rsidRPr="00FE292B" w:rsidRDefault="00BE0B9E" w:rsidP="00BE0B9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53</w:t>
            </w:r>
          </w:p>
        </w:tc>
      </w:tr>
      <w:tr w:rsidR="0099084B" w:rsidTr="00213E08">
        <w:tc>
          <w:tcPr>
            <w:tcW w:w="699" w:type="dxa"/>
            <w:vAlign w:val="center"/>
          </w:tcPr>
          <w:p w:rsidR="0099084B" w:rsidRPr="003363C2" w:rsidRDefault="0099084B" w:rsidP="0099084B">
            <w:pPr>
              <w:pStyle w:val="Akapitzlist"/>
              <w:numPr>
                <w:ilvl w:val="0"/>
                <w:numId w:val="39"/>
              </w:numPr>
              <w:ind w:right="2003"/>
              <w:jc w:val="both"/>
              <w:rPr>
                <w:szCs w:val="20"/>
              </w:rPr>
            </w:pPr>
          </w:p>
        </w:tc>
        <w:tc>
          <w:tcPr>
            <w:tcW w:w="5251" w:type="dxa"/>
            <w:vAlign w:val="center"/>
          </w:tcPr>
          <w:p w:rsidR="0099084B" w:rsidRDefault="0099084B" w:rsidP="0099084B">
            <w:pPr>
              <w:jc w:val="both"/>
            </w:pPr>
            <w:r>
              <w:t xml:space="preserve">Usługi transportowe, kursy prawa jazdy </w:t>
            </w:r>
          </w:p>
        </w:tc>
        <w:tc>
          <w:tcPr>
            <w:tcW w:w="3014" w:type="dxa"/>
            <w:vAlign w:val="center"/>
          </w:tcPr>
          <w:p w:rsidR="0099084B" w:rsidRDefault="0099084B" w:rsidP="00990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</w:tr>
      <w:tr w:rsidR="0099084B" w:rsidTr="00213E08">
        <w:tc>
          <w:tcPr>
            <w:tcW w:w="699" w:type="dxa"/>
            <w:vAlign w:val="center"/>
          </w:tcPr>
          <w:p w:rsidR="0099084B" w:rsidRPr="003363C2" w:rsidRDefault="0099084B" w:rsidP="0099084B">
            <w:pPr>
              <w:pStyle w:val="Akapitzlist"/>
              <w:numPr>
                <w:ilvl w:val="0"/>
                <w:numId w:val="39"/>
              </w:numPr>
              <w:ind w:right="2003"/>
              <w:jc w:val="both"/>
              <w:rPr>
                <w:szCs w:val="20"/>
              </w:rPr>
            </w:pPr>
          </w:p>
        </w:tc>
        <w:tc>
          <w:tcPr>
            <w:tcW w:w="5251" w:type="dxa"/>
            <w:vAlign w:val="center"/>
          </w:tcPr>
          <w:p w:rsidR="0099084B" w:rsidRDefault="0099084B" w:rsidP="0099084B">
            <w:pPr>
              <w:jc w:val="both"/>
            </w:pPr>
            <w:r>
              <w:t>Kursy językowe – w tym m.in.: język angielski, język niemiecki język rosyjski</w:t>
            </w:r>
          </w:p>
        </w:tc>
        <w:tc>
          <w:tcPr>
            <w:tcW w:w="3014" w:type="dxa"/>
            <w:vAlign w:val="center"/>
          </w:tcPr>
          <w:p w:rsidR="0099084B" w:rsidRDefault="0099084B" w:rsidP="0099084B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</w:t>
            </w:r>
          </w:p>
        </w:tc>
      </w:tr>
      <w:tr w:rsidR="0040746D" w:rsidTr="00213E08">
        <w:tc>
          <w:tcPr>
            <w:tcW w:w="699" w:type="dxa"/>
            <w:vAlign w:val="center"/>
          </w:tcPr>
          <w:p w:rsidR="0040746D" w:rsidRPr="003363C2" w:rsidRDefault="0040746D" w:rsidP="0040746D">
            <w:pPr>
              <w:pStyle w:val="Akapitzlist"/>
              <w:numPr>
                <w:ilvl w:val="0"/>
                <w:numId w:val="39"/>
              </w:numPr>
              <w:ind w:right="2003"/>
              <w:jc w:val="both"/>
              <w:rPr>
                <w:szCs w:val="20"/>
              </w:rPr>
            </w:pPr>
          </w:p>
        </w:tc>
        <w:tc>
          <w:tcPr>
            <w:tcW w:w="5251" w:type="dxa"/>
            <w:vAlign w:val="center"/>
          </w:tcPr>
          <w:p w:rsidR="0040746D" w:rsidRPr="0099084B" w:rsidRDefault="0040746D" w:rsidP="0040746D">
            <w:pPr>
              <w:jc w:val="both"/>
            </w:pPr>
            <w:r w:rsidRPr="0099084B">
              <w:t>Operatorzy urządzeń dźwigowych</w:t>
            </w:r>
            <w:r>
              <w:t xml:space="preserve"> w tym operatorzy wózków jezdniowych i dźwigów</w:t>
            </w:r>
          </w:p>
        </w:tc>
        <w:tc>
          <w:tcPr>
            <w:tcW w:w="3014" w:type="dxa"/>
            <w:vAlign w:val="center"/>
          </w:tcPr>
          <w:p w:rsidR="0040746D" w:rsidRPr="0099084B" w:rsidRDefault="0040746D" w:rsidP="0040746D">
            <w:pPr>
              <w:jc w:val="center"/>
            </w:pPr>
            <w:r>
              <w:t>44</w:t>
            </w:r>
          </w:p>
        </w:tc>
      </w:tr>
      <w:tr w:rsidR="0040746D" w:rsidTr="00213E08">
        <w:tc>
          <w:tcPr>
            <w:tcW w:w="699" w:type="dxa"/>
            <w:vAlign w:val="center"/>
          </w:tcPr>
          <w:p w:rsidR="0040746D" w:rsidRPr="003363C2" w:rsidRDefault="0040746D" w:rsidP="0040746D">
            <w:pPr>
              <w:pStyle w:val="Akapitzlist"/>
              <w:numPr>
                <w:ilvl w:val="0"/>
                <w:numId w:val="39"/>
              </w:numPr>
              <w:ind w:right="2003"/>
              <w:jc w:val="both"/>
              <w:rPr>
                <w:szCs w:val="20"/>
              </w:rPr>
            </w:pPr>
          </w:p>
        </w:tc>
        <w:tc>
          <w:tcPr>
            <w:tcW w:w="5251" w:type="dxa"/>
            <w:vAlign w:val="center"/>
          </w:tcPr>
          <w:p w:rsidR="0040746D" w:rsidRPr="000134A7" w:rsidRDefault="0040746D" w:rsidP="0040746D">
            <w:pPr>
              <w:jc w:val="both"/>
            </w:pPr>
            <w:r>
              <w:t>Sprzedaż, marketing, handel</w:t>
            </w:r>
          </w:p>
        </w:tc>
        <w:tc>
          <w:tcPr>
            <w:tcW w:w="3014" w:type="dxa"/>
            <w:vAlign w:val="center"/>
          </w:tcPr>
          <w:p w:rsidR="0040746D" w:rsidRPr="00FE292B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</w:t>
            </w:r>
          </w:p>
        </w:tc>
      </w:tr>
      <w:tr w:rsidR="0040746D" w:rsidTr="00213E08">
        <w:tc>
          <w:tcPr>
            <w:tcW w:w="699" w:type="dxa"/>
            <w:vAlign w:val="center"/>
          </w:tcPr>
          <w:p w:rsidR="0040746D" w:rsidRPr="003363C2" w:rsidRDefault="0040746D" w:rsidP="0040746D">
            <w:pPr>
              <w:pStyle w:val="Akapitzlist"/>
              <w:numPr>
                <w:ilvl w:val="0"/>
                <w:numId w:val="39"/>
              </w:numPr>
              <w:ind w:right="2003"/>
              <w:jc w:val="both"/>
              <w:rPr>
                <w:szCs w:val="20"/>
              </w:rPr>
            </w:pPr>
          </w:p>
        </w:tc>
        <w:tc>
          <w:tcPr>
            <w:tcW w:w="5251" w:type="dxa"/>
            <w:vAlign w:val="center"/>
          </w:tcPr>
          <w:p w:rsidR="0040746D" w:rsidRDefault="0040746D" w:rsidP="0040746D">
            <w:pPr>
              <w:jc w:val="both"/>
            </w:pPr>
            <w:r>
              <w:t>Informatyka i wykorzystanie programów komputerowych</w:t>
            </w:r>
          </w:p>
        </w:tc>
        <w:tc>
          <w:tcPr>
            <w:tcW w:w="3014" w:type="dxa"/>
            <w:vAlign w:val="center"/>
          </w:tcPr>
          <w:p w:rsidR="0040746D" w:rsidRPr="00FE292B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38</w:t>
            </w:r>
          </w:p>
        </w:tc>
      </w:tr>
      <w:tr w:rsidR="0040746D" w:rsidTr="00213E08">
        <w:tc>
          <w:tcPr>
            <w:tcW w:w="699" w:type="dxa"/>
            <w:vAlign w:val="center"/>
          </w:tcPr>
          <w:p w:rsidR="0040746D" w:rsidRPr="003363C2" w:rsidRDefault="0040746D" w:rsidP="0040746D">
            <w:pPr>
              <w:pStyle w:val="Akapitzlist"/>
              <w:numPr>
                <w:ilvl w:val="0"/>
                <w:numId w:val="39"/>
              </w:numPr>
              <w:ind w:right="2003"/>
              <w:jc w:val="both"/>
              <w:rPr>
                <w:szCs w:val="20"/>
              </w:rPr>
            </w:pPr>
          </w:p>
        </w:tc>
        <w:tc>
          <w:tcPr>
            <w:tcW w:w="5251" w:type="dxa"/>
            <w:vAlign w:val="center"/>
          </w:tcPr>
          <w:p w:rsidR="0040746D" w:rsidRDefault="0040746D" w:rsidP="0040746D">
            <w:pPr>
              <w:jc w:val="both"/>
            </w:pPr>
            <w:r>
              <w:t xml:space="preserve">Operatorzy maszyn robót ziemnych w tym operatorzy koparko-ładowarki, koparki i ładowarki </w:t>
            </w:r>
          </w:p>
        </w:tc>
        <w:tc>
          <w:tcPr>
            <w:tcW w:w="3014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</w:tr>
      <w:tr w:rsidR="0040746D" w:rsidTr="00213E08">
        <w:tc>
          <w:tcPr>
            <w:tcW w:w="699" w:type="dxa"/>
            <w:vAlign w:val="center"/>
          </w:tcPr>
          <w:p w:rsidR="0040746D" w:rsidRPr="003363C2" w:rsidRDefault="0040746D" w:rsidP="0040746D">
            <w:pPr>
              <w:pStyle w:val="Akapitzlist"/>
              <w:numPr>
                <w:ilvl w:val="0"/>
                <w:numId w:val="39"/>
              </w:numPr>
              <w:ind w:right="2003"/>
              <w:jc w:val="both"/>
              <w:rPr>
                <w:szCs w:val="20"/>
              </w:rPr>
            </w:pPr>
          </w:p>
        </w:tc>
        <w:tc>
          <w:tcPr>
            <w:tcW w:w="5251" w:type="dxa"/>
            <w:vAlign w:val="center"/>
          </w:tcPr>
          <w:p w:rsidR="0040746D" w:rsidRDefault="0040746D" w:rsidP="0040746D">
            <w:pPr>
              <w:jc w:val="both"/>
            </w:pPr>
            <w:r>
              <w:t>Usługi kosmetyczne</w:t>
            </w:r>
          </w:p>
        </w:tc>
        <w:tc>
          <w:tcPr>
            <w:tcW w:w="3014" w:type="dxa"/>
            <w:vAlign w:val="center"/>
          </w:tcPr>
          <w:p w:rsidR="0040746D" w:rsidRPr="00FE292B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34</w:t>
            </w:r>
          </w:p>
        </w:tc>
      </w:tr>
      <w:tr w:rsidR="0040746D" w:rsidTr="00213E08">
        <w:tc>
          <w:tcPr>
            <w:tcW w:w="699" w:type="dxa"/>
            <w:vAlign w:val="center"/>
          </w:tcPr>
          <w:p w:rsidR="0040746D" w:rsidRPr="003363C2" w:rsidRDefault="0040746D" w:rsidP="0040746D">
            <w:pPr>
              <w:pStyle w:val="Akapitzlist"/>
              <w:numPr>
                <w:ilvl w:val="0"/>
                <w:numId w:val="39"/>
              </w:numPr>
              <w:ind w:right="2003"/>
              <w:jc w:val="both"/>
              <w:rPr>
                <w:szCs w:val="20"/>
              </w:rPr>
            </w:pPr>
          </w:p>
        </w:tc>
        <w:tc>
          <w:tcPr>
            <w:tcW w:w="5251" w:type="dxa"/>
            <w:vAlign w:val="center"/>
          </w:tcPr>
          <w:p w:rsidR="0040746D" w:rsidRDefault="0040746D" w:rsidP="0040746D">
            <w:pPr>
              <w:jc w:val="both"/>
            </w:pPr>
            <w:r>
              <w:t>Zarządzanie i administrowanie</w:t>
            </w:r>
          </w:p>
        </w:tc>
        <w:tc>
          <w:tcPr>
            <w:tcW w:w="3014" w:type="dxa"/>
            <w:vAlign w:val="center"/>
          </w:tcPr>
          <w:p w:rsidR="0040746D" w:rsidRDefault="0040746D" w:rsidP="004074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33</w:t>
            </w:r>
          </w:p>
        </w:tc>
      </w:tr>
    </w:tbl>
    <w:p w:rsidR="00BD4CC9" w:rsidRDefault="00BD4CC9" w:rsidP="00CD4258">
      <w:pPr>
        <w:rPr>
          <w:noProof/>
        </w:rPr>
      </w:pPr>
    </w:p>
    <w:p w:rsidR="00FC5EA6" w:rsidRDefault="00FC5EA6" w:rsidP="00CD4258">
      <w:pPr>
        <w:rPr>
          <w:noProof/>
        </w:rPr>
      </w:pPr>
    </w:p>
    <w:p w:rsidR="00FC5EA6" w:rsidRPr="00FC5EA6" w:rsidRDefault="00E53B7A" w:rsidP="00CD4258">
      <w:pPr>
        <w:rPr>
          <w:b/>
          <w:noProof/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noProof/>
        </w:rPr>
        <w:drawing>
          <wp:inline distT="0" distB="0" distL="0" distR="0" wp14:anchorId="61166D04" wp14:editId="2D36DF8C">
            <wp:extent cx="5760720" cy="7627620"/>
            <wp:effectExtent l="0" t="0" r="11430" b="1143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DF15A22B-B223-43D3-A78E-E4C6C51AD7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5EA6" w:rsidRDefault="00FC5EA6" w:rsidP="00D670CC">
      <w:pPr>
        <w:pStyle w:val="Akapitzlist"/>
        <w:spacing w:line="360" w:lineRule="auto"/>
        <w:jc w:val="both"/>
        <w:rPr>
          <w:i/>
          <w:sz w:val="18"/>
          <w:szCs w:val="18"/>
        </w:rPr>
      </w:pPr>
    </w:p>
    <w:p w:rsidR="00FC5EA6" w:rsidRPr="00E53B7A" w:rsidRDefault="00D670CC" w:rsidP="00E53B7A">
      <w:pPr>
        <w:pStyle w:val="Akapitzlist"/>
        <w:spacing w:line="36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D670CC">
        <w:rPr>
          <w:i/>
          <w:sz w:val="18"/>
          <w:szCs w:val="18"/>
        </w:rPr>
        <w:t>Wykres przedstawia 10 najczęściej wskazywanych szkol</w:t>
      </w:r>
      <w:r w:rsidR="00E53B7A">
        <w:rPr>
          <w:i/>
          <w:sz w:val="18"/>
          <w:szCs w:val="18"/>
        </w:rPr>
        <w:t>eń</w:t>
      </w:r>
    </w:p>
    <w:p w:rsidR="00FC5EA6" w:rsidRDefault="00FC5EA6" w:rsidP="00CD4258">
      <w:pPr>
        <w:rPr>
          <w:b/>
          <w:noProof/>
        </w:rPr>
      </w:pPr>
    </w:p>
    <w:p w:rsidR="00441F1C" w:rsidRDefault="00441F1C" w:rsidP="00CD4258">
      <w:pPr>
        <w:rPr>
          <w:b/>
          <w:noProof/>
        </w:rPr>
      </w:pPr>
    </w:p>
    <w:p w:rsidR="00FC5EA6" w:rsidRPr="00A276F3" w:rsidRDefault="00FC5EA6" w:rsidP="00CD4258">
      <w:pPr>
        <w:rPr>
          <w:b/>
          <w:noProof/>
        </w:rPr>
      </w:pPr>
    </w:p>
    <w:p w:rsidR="00FA11D4" w:rsidRDefault="00986D75" w:rsidP="00D573C2">
      <w:pPr>
        <w:shd w:val="clear" w:color="auto" w:fill="D9D9D9" w:themeFill="background1" w:themeFillShade="D9"/>
        <w:jc w:val="center"/>
        <w:rPr>
          <w:b/>
          <w:sz w:val="22"/>
          <w:szCs w:val="22"/>
          <w:u w:val="single"/>
        </w:rPr>
      </w:pPr>
      <w:r w:rsidRPr="00986D75">
        <w:rPr>
          <w:b/>
          <w:sz w:val="22"/>
          <w:szCs w:val="22"/>
          <w:u w:val="single"/>
        </w:rPr>
        <w:lastRenderedPageBreak/>
        <w:t>ZGŁOSZENIA PRACO</w:t>
      </w:r>
      <w:r w:rsidR="00D573C2">
        <w:rPr>
          <w:b/>
          <w:sz w:val="22"/>
          <w:szCs w:val="22"/>
          <w:u w:val="single"/>
        </w:rPr>
        <w:t>WNIKÓW POWIATOWEGO URZĘDU PRACY</w:t>
      </w:r>
    </w:p>
    <w:p w:rsidR="00D573C2" w:rsidRDefault="00D573C2" w:rsidP="00D573C2">
      <w:pPr>
        <w:shd w:val="clear" w:color="auto" w:fill="D9D9D9" w:themeFill="background1" w:themeFillShade="D9"/>
        <w:jc w:val="center"/>
      </w:pPr>
    </w:p>
    <w:p w:rsidR="00986D75" w:rsidRDefault="00986D75" w:rsidP="00FA11D4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86D75" w:rsidRDefault="00EC7E78" w:rsidP="00986D7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73531" w:rsidRPr="00EC7E78">
        <w:rPr>
          <w:rFonts w:ascii="Times New Roman" w:hAnsi="Times New Roman"/>
          <w:sz w:val="24"/>
          <w:szCs w:val="24"/>
        </w:rPr>
        <w:t>P</w:t>
      </w:r>
      <w:r w:rsidR="00437930" w:rsidRPr="00EC7E78">
        <w:rPr>
          <w:rFonts w:ascii="Times New Roman" w:hAnsi="Times New Roman"/>
          <w:sz w:val="24"/>
          <w:szCs w:val="24"/>
        </w:rPr>
        <w:t>racownicy</w:t>
      </w:r>
      <w:r w:rsidR="00473531" w:rsidRPr="00EC7E78">
        <w:rPr>
          <w:rFonts w:ascii="Times New Roman" w:hAnsi="Times New Roman"/>
          <w:sz w:val="24"/>
          <w:szCs w:val="24"/>
        </w:rPr>
        <w:t xml:space="preserve"> Powiatowego Urzędu Pracy w Wyszkowie</w:t>
      </w:r>
      <w:r w:rsidR="00FA11D4" w:rsidRPr="00EC7E78">
        <w:rPr>
          <w:rFonts w:ascii="Times New Roman" w:hAnsi="Times New Roman"/>
          <w:sz w:val="24"/>
          <w:szCs w:val="24"/>
        </w:rPr>
        <w:t xml:space="preserve">, na podstawie rozmów </w:t>
      </w:r>
      <w:r w:rsidR="00473531" w:rsidRPr="00EC7E78">
        <w:rPr>
          <w:rFonts w:ascii="Times New Roman" w:hAnsi="Times New Roman"/>
          <w:sz w:val="24"/>
          <w:szCs w:val="24"/>
        </w:rPr>
        <w:t xml:space="preserve">                              </w:t>
      </w:r>
      <w:r w:rsidR="00FA11D4" w:rsidRPr="00EC7E78">
        <w:rPr>
          <w:rFonts w:ascii="Times New Roman" w:hAnsi="Times New Roman"/>
          <w:sz w:val="24"/>
          <w:szCs w:val="24"/>
        </w:rPr>
        <w:t>z pracodawcami i osobami uprawnionymi do udziału w szkoleniach, przeprowadzonych analiz informacji zawartych w kartach rejestracyjnych</w:t>
      </w:r>
      <w:r w:rsidR="00473531" w:rsidRPr="00EC7E78">
        <w:rPr>
          <w:rFonts w:ascii="Times New Roman" w:hAnsi="Times New Roman"/>
          <w:sz w:val="24"/>
          <w:szCs w:val="24"/>
        </w:rPr>
        <w:t xml:space="preserve"> oraz</w:t>
      </w:r>
      <w:r w:rsidR="00FA11D4" w:rsidRPr="00EC7E78">
        <w:rPr>
          <w:rFonts w:ascii="Times New Roman" w:hAnsi="Times New Roman"/>
          <w:sz w:val="24"/>
          <w:szCs w:val="24"/>
        </w:rPr>
        <w:t xml:space="preserve"> ofert pracy zgłaszanych przez pracodawców, zgłosili potrzebę organizacji w 201</w:t>
      </w:r>
      <w:r w:rsidR="009863DB">
        <w:rPr>
          <w:rFonts w:ascii="Times New Roman" w:hAnsi="Times New Roman"/>
          <w:sz w:val="24"/>
          <w:szCs w:val="24"/>
        </w:rPr>
        <w:t>9</w:t>
      </w:r>
      <w:r w:rsidR="00FA11D4" w:rsidRPr="00EC7E78">
        <w:rPr>
          <w:rFonts w:ascii="Times New Roman" w:hAnsi="Times New Roman"/>
          <w:sz w:val="24"/>
          <w:szCs w:val="24"/>
        </w:rPr>
        <w:t xml:space="preserve"> roku następujących szkoleń:  </w:t>
      </w:r>
    </w:p>
    <w:p w:rsidR="000C7A0B" w:rsidRDefault="000C7A0B" w:rsidP="00986D75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E403C" w:rsidRPr="002E1160" w:rsidRDefault="00D44558" w:rsidP="00FA11D4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Tabela Nr 3.</w:t>
      </w:r>
      <w:r w:rsidR="002E1160">
        <w:rPr>
          <w:rFonts w:ascii="Times New Roman" w:hAnsi="Times New Roman"/>
          <w:b/>
          <w:sz w:val="24"/>
          <w:szCs w:val="24"/>
        </w:rPr>
        <w:t xml:space="preserve"> W</w:t>
      </w:r>
      <w:r w:rsidR="00F43714">
        <w:rPr>
          <w:rFonts w:ascii="Times New Roman" w:hAnsi="Times New Roman"/>
          <w:b/>
          <w:sz w:val="24"/>
          <w:szCs w:val="24"/>
        </w:rPr>
        <w:t>ykaz szkoleń zgłoszonych przez p</w:t>
      </w:r>
      <w:r w:rsidR="002E1160">
        <w:rPr>
          <w:rFonts w:ascii="Times New Roman" w:hAnsi="Times New Roman"/>
          <w:b/>
          <w:sz w:val="24"/>
          <w:szCs w:val="24"/>
        </w:rPr>
        <w:t>racowników PUP</w:t>
      </w:r>
      <w:r w:rsidR="005E4FB0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7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308"/>
      </w:tblGrid>
      <w:tr w:rsidR="009E403C" w:rsidRPr="00923608" w:rsidTr="009E403C">
        <w:trPr>
          <w:trHeight w:val="674"/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9E403C" w:rsidRPr="00923608" w:rsidRDefault="009E403C" w:rsidP="009E403C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923608">
              <w:rPr>
                <w:b/>
              </w:rPr>
              <w:t>p.</w:t>
            </w:r>
          </w:p>
        </w:tc>
        <w:tc>
          <w:tcPr>
            <w:tcW w:w="6308" w:type="dxa"/>
            <w:shd w:val="clear" w:color="auto" w:fill="BFBFBF" w:themeFill="background1" w:themeFillShade="BF"/>
            <w:vAlign w:val="center"/>
          </w:tcPr>
          <w:p w:rsidR="009E403C" w:rsidRPr="00923608" w:rsidRDefault="009E403C" w:rsidP="009E403C">
            <w:pPr>
              <w:jc w:val="center"/>
              <w:rPr>
                <w:b/>
              </w:rPr>
            </w:pPr>
            <w:r>
              <w:rPr>
                <w:b/>
              </w:rPr>
              <w:t>Tematyka szkoleń</w:t>
            </w:r>
          </w:p>
        </w:tc>
      </w:tr>
      <w:tr w:rsidR="00250518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0518" w:rsidRPr="003F03ED" w:rsidRDefault="00250518" w:rsidP="009E403C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250518" w:rsidRDefault="00F43714" w:rsidP="009E403C">
            <w:pPr>
              <w:jc w:val="both"/>
            </w:pPr>
            <w:r>
              <w:t>Obsługa</w:t>
            </w:r>
            <w:r w:rsidR="00F96EE2">
              <w:t xml:space="preserve"> wózków</w:t>
            </w:r>
            <w:r w:rsidR="00586D6C">
              <w:t xml:space="preserve"> </w:t>
            </w:r>
            <w:r w:rsidR="00F96EE2">
              <w:t>jezdniowych</w:t>
            </w:r>
            <w:r w:rsidR="00055A1B">
              <w:t>/ magazynier</w:t>
            </w:r>
          </w:p>
        </w:tc>
      </w:tr>
      <w:tr w:rsidR="00734087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734087" w:rsidRPr="003F03ED" w:rsidRDefault="00734087" w:rsidP="009E403C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734087" w:rsidRDefault="00055A1B" w:rsidP="009E403C">
            <w:pPr>
              <w:jc w:val="both"/>
            </w:pPr>
            <w:r>
              <w:t xml:space="preserve">Kwalifikacja wstępna przyspieszona w zakresie bloku programowego kat. C1, C1+E, C, C+E </w:t>
            </w:r>
          </w:p>
        </w:tc>
      </w:tr>
      <w:tr w:rsidR="00586D6C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586D6C" w:rsidRPr="003F03ED" w:rsidRDefault="00586D6C" w:rsidP="009E403C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586D6C" w:rsidRDefault="00055A1B" w:rsidP="009E403C">
            <w:pPr>
              <w:jc w:val="both"/>
            </w:pPr>
            <w:r>
              <w:t>Operator koparkoładowarki kl. III (wszystkie typy)</w:t>
            </w:r>
          </w:p>
        </w:tc>
      </w:tr>
      <w:tr w:rsidR="00250518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0518" w:rsidRPr="003F03ED" w:rsidRDefault="00250518" w:rsidP="009E403C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250518" w:rsidRDefault="00055A1B" w:rsidP="009E403C">
            <w:pPr>
              <w:jc w:val="both"/>
            </w:pPr>
            <w:r>
              <w:t>Opiekun dziecięcy</w:t>
            </w:r>
          </w:p>
        </w:tc>
      </w:tr>
      <w:tr w:rsidR="00055A1B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55A1B" w:rsidRPr="003F03ED" w:rsidRDefault="00055A1B" w:rsidP="00055A1B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055A1B" w:rsidRDefault="00055A1B" w:rsidP="00055A1B">
            <w:pPr>
              <w:jc w:val="both"/>
            </w:pPr>
            <w:r>
              <w:t>Opiekun osób starszych</w:t>
            </w:r>
          </w:p>
        </w:tc>
      </w:tr>
      <w:tr w:rsidR="00055A1B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55A1B" w:rsidRPr="003F03ED" w:rsidRDefault="00055A1B" w:rsidP="00055A1B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055A1B" w:rsidRPr="00FA5610" w:rsidRDefault="00055A1B" w:rsidP="00055A1B">
            <w:pPr>
              <w:jc w:val="both"/>
            </w:pPr>
            <w:r>
              <w:t>Piekarz</w:t>
            </w:r>
          </w:p>
        </w:tc>
      </w:tr>
      <w:tr w:rsidR="00055A1B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55A1B" w:rsidRPr="003F03ED" w:rsidRDefault="00055A1B" w:rsidP="00055A1B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055A1B" w:rsidRPr="00FA5610" w:rsidRDefault="00055A1B" w:rsidP="00055A1B">
            <w:pPr>
              <w:jc w:val="both"/>
            </w:pPr>
            <w:r>
              <w:t>Kurs księgowości/Księgowość komputerowa</w:t>
            </w:r>
          </w:p>
        </w:tc>
      </w:tr>
      <w:tr w:rsidR="00055A1B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55A1B" w:rsidRPr="003F03ED" w:rsidRDefault="00055A1B" w:rsidP="00055A1B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055A1B" w:rsidRDefault="00055A1B" w:rsidP="00055A1B">
            <w:pPr>
              <w:jc w:val="both"/>
            </w:pPr>
            <w:r>
              <w:t>Prawo jazdy kat. C+E</w:t>
            </w:r>
          </w:p>
        </w:tc>
      </w:tr>
      <w:tr w:rsidR="00055A1B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55A1B" w:rsidRPr="003F03ED" w:rsidRDefault="00055A1B" w:rsidP="00055A1B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055A1B" w:rsidRDefault="00055A1B" w:rsidP="00055A1B">
            <w:pPr>
              <w:jc w:val="both"/>
            </w:pPr>
            <w:r>
              <w:t>Spawanie metodą MAG, TIG</w:t>
            </w:r>
          </w:p>
        </w:tc>
      </w:tr>
      <w:tr w:rsidR="00055A1B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55A1B" w:rsidRPr="003F03ED" w:rsidRDefault="00055A1B" w:rsidP="00055A1B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055A1B" w:rsidRDefault="00055A1B" w:rsidP="00055A1B">
            <w:pPr>
              <w:jc w:val="both"/>
            </w:pPr>
            <w:r>
              <w:t>Cukiernik</w:t>
            </w:r>
          </w:p>
        </w:tc>
      </w:tr>
      <w:tr w:rsidR="00055A1B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55A1B" w:rsidRPr="003F03ED" w:rsidRDefault="00055A1B" w:rsidP="00055A1B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055A1B" w:rsidRDefault="00055A1B" w:rsidP="00055A1B">
            <w:pPr>
              <w:jc w:val="both"/>
            </w:pPr>
            <w:r>
              <w:t xml:space="preserve">Uprawnienia SEP </w:t>
            </w:r>
          </w:p>
        </w:tc>
      </w:tr>
      <w:tr w:rsidR="00055A1B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55A1B" w:rsidRPr="003F03ED" w:rsidRDefault="00055A1B" w:rsidP="00055A1B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055A1B" w:rsidRDefault="00055A1B" w:rsidP="00055A1B">
            <w:pPr>
              <w:jc w:val="both"/>
            </w:pPr>
            <w:r>
              <w:t>Stylizacja paznokci</w:t>
            </w:r>
          </w:p>
        </w:tc>
      </w:tr>
      <w:tr w:rsidR="00055A1B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55A1B" w:rsidRPr="003F03ED" w:rsidRDefault="00055A1B" w:rsidP="00055A1B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055A1B" w:rsidRDefault="00055A1B" w:rsidP="00055A1B">
            <w:pPr>
              <w:jc w:val="both"/>
            </w:pPr>
            <w:r>
              <w:t>Kurs kadry i płace</w:t>
            </w:r>
          </w:p>
        </w:tc>
      </w:tr>
      <w:tr w:rsidR="00055A1B" w:rsidRPr="00923608" w:rsidTr="004D2B45">
        <w:trPr>
          <w:jc w:val="center"/>
        </w:trPr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55A1B" w:rsidRPr="003F03ED" w:rsidRDefault="00055A1B" w:rsidP="00055A1B">
            <w:pPr>
              <w:pStyle w:val="Akapitzlist"/>
              <w:numPr>
                <w:ilvl w:val="0"/>
                <w:numId w:val="47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308" w:type="dxa"/>
            <w:vAlign w:val="center"/>
          </w:tcPr>
          <w:p w:rsidR="00055A1B" w:rsidRDefault="00055A1B" w:rsidP="00055A1B">
            <w:pPr>
              <w:jc w:val="both"/>
            </w:pPr>
            <w:r>
              <w:t>Rozbieracz – wykrawacz</w:t>
            </w:r>
          </w:p>
        </w:tc>
      </w:tr>
    </w:tbl>
    <w:p w:rsidR="009E403C" w:rsidRPr="00250518" w:rsidRDefault="009E403C" w:rsidP="00250518">
      <w:pPr>
        <w:spacing w:line="360" w:lineRule="auto"/>
        <w:rPr>
          <w:b/>
          <w:u w:val="single"/>
        </w:rPr>
      </w:pPr>
    </w:p>
    <w:p w:rsidR="00055A1B" w:rsidRDefault="00055A1B" w:rsidP="00055A1B">
      <w:pPr>
        <w:pStyle w:val="Akapitzlist"/>
        <w:spacing w:after="0" w:line="36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Doradcy klienta Powiatowego Urzędu Pracy poprzez codzienny kontakt z osobami uprawnionymi oraz pracodawcami posiadają największą wiedzę o oczekiwaniach </w:t>
      </w:r>
      <w:r w:rsidR="00FC5EA6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i zapotrzebowaniu na poszczególne kwalifikacje </w:t>
      </w:r>
      <w:r w:rsidR="00BE0398">
        <w:rPr>
          <w:rFonts w:ascii="Times New Roman" w:hAnsi="Times New Roman"/>
          <w:sz w:val="24"/>
          <w:szCs w:val="24"/>
        </w:rPr>
        <w:t>niezbędne</w:t>
      </w:r>
      <w:r>
        <w:rPr>
          <w:rFonts w:ascii="Times New Roman" w:hAnsi="Times New Roman"/>
          <w:sz w:val="24"/>
          <w:szCs w:val="24"/>
        </w:rPr>
        <w:t xml:space="preserve"> do podjęcia pracy.</w:t>
      </w:r>
    </w:p>
    <w:p w:rsidR="00055A1B" w:rsidRDefault="00055A1B" w:rsidP="00F909C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55A1B" w:rsidRDefault="00055A1B" w:rsidP="00F909C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863DB" w:rsidRDefault="009863DB" w:rsidP="00F909C2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F76DE" w:rsidRDefault="00996D6A" w:rsidP="00D573C2">
      <w:pPr>
        <w:pStyle w:val="Akapitzlist"/>
        <w:shd w:val="clear" w:color="auto" w:fill="D9D9D9" w:themeFill="background1" w:themeFillShade="D9"/>
        <w:spacing w:after="0" w:line="360" w:lineRule="auto"/>
        <w:ind w:left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F76DE">
        <w:rPr>
          <w:rFonts w:ascii="Times New Roman" w:hAnsi="Times New Roman"/>
          <w:b/>
          <w:sz w:val="24"/>
          <w:szCs w:val="24"/>
          <w:u w:val="single"/>
        </w:rPr>
        <w:lastRenderedPageBreak/>
        <w:t>ZGŁOSZENIA JEDNOSTEK ORGANIZACYJNYCH POMOCY SPOŁECZNEJ</w:t>
      </w:r>
      <w:r w:rsidR="00D573C2">
        <w:rPr>
          <w:rFonts w:ascii="Times New Roman" w:hAnsi="Times New Roman"/>
          <w:b/>
          <w:sz w:val="24"/>
          <w:szCs w:val="24"/>
          <w:u w:val="single"/>
        </w:rPr>
        <w:t xml:space="preserve"> ORAZ CENTRÓW INTEGRACJI SPOŁECZNEJ.</w:t>
      </w:r>
    </w:p>
    <w:p w:rsidR="00996D6A" w:rsidRDefault="00996D6A" w:rsidP="00FD3AE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44558" w:rsidRDefault="00EC7E78" w:rsidP="00FD3AE7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3AE7">
        <w:rPr>
          <w:rFonts w:ascii="Times New Roman" w:hAnsi="Times New Roman"/>
          <w:sz w:val="24"/>
          <w:szCs w:val="24"/>
        </w:rPr>
        <w:t xml:space="preserve">Powiatowy Urząd Pracy w Wyszkowie przesłał w </w:t>
      </w:r>
      <w:r w:rsidR="00165142">
        <w:rPr>
          <w:rFonts w:ascii="Times New Roman" w:hAnsi="Times New Roman"/>
          <w:sz w:val="24"/>
          <w:szCs w:val="24"/>
        </w:rPr>
        <w:t xml:space="preserve">miesiącu </w:t>
      </w:r>
      <w:r w:rsidR="004F7C67">
        <w:rPr>
          <w:rFonts w:ascii="Times New Roman" w:hAnsi="Times New Roman"/>
          <w:sz w:val="24"/>
          <w:szCs w:val="24"/>
        </w:rPr>
        <w:t>grudniu 201</w:t>
      </w:r>
      <w:r w:rsidR="000A3285">
        <w:rPr>
          <w:rFonts w:ascii="Times New Roman" w:hAnsi="Times New Roman"/>
          <w:sz w:val="24"/>
          <w:szCs w:val="24"/>
        </w:rPr>
        <w:t>8</w:t>
      </w:r>
      <w:r w:rsidR="00FD3AE7" w:rsidRPr="00FD3AE7">
        <w:rPr>
          <w:rFonts w:ascii="Times New Roman" w:hAnsi="Times New Roman"/>
          <w:sz w:val="24"/>
          <w:szCs w:val="24"/>
        </w:rPr>
        <w:t xml:space="preserve"> roku do Powiatowego </w:t>
      </w:r>
      <w:r w:rsidR="00FD3AE7">
        <w:rPr>
          <w:rFonts w:ascii="Times New Roman" w:hAnsi="Times New Roman"/>
          <w:sz w:val="24"/>
          <w:szCs w:val="24"/>
        </w:rPr>
        <w:t>C</w:t>
      </w:r>
      <w:r w:rsidR="00FD3AE7" w:rsidRPr="00FD3AE7">
        <w:rPr>
          <w:rFonts w:ascii="Times New Roman" w:hAnsi="Times New Roman"/>
          <w:sz w:val="24"/>
          <w:szCs w:val="24"/>
        </w:rPr>
        <w:t>entrum Pomocy Rodzinie w Wyszkowie</w:t>
      </w:r>
      <w:r w:rsidR="00D44558">
        <w:rPr>
          <w:rFonts w:ascii="Times New Roman" w:hAnsi="Times New Roman"/>
          <w:sz w:val="24"/>
          <w:szCs w:val="24"/>
        </w:rPr>
        <w:t xml:space="preserve">, </w:t>
      </w:r>
      <w:r w:rsidR="00437930">
        <w:rPr>
          <w:rFonts w:ascii="Times New Roman" w:hAnsi="Times New Roman"/>
          <w:sz w:val="24"/>
          <w:szCs w:val="24"/>
        </w:rPr>
        <w:t>O</w:t>
      </w:r>
      <w:r w:rsidR="00FD3AE7">
        <w:rPr>
          <w:rFonts w:ascii="Times New Roman" w:hAnsi="Times New Roman"/>
          <w:sz w:val="24"/>
          <w:szCs w:val="24"/>
        </w:rPr>
        <w:t>ś</w:t>
      </w:r>
      <w:r w:rsidR="00FD3AE7" w:rsidRPr="00FD3AE7">
        <w:rPr>
          <w:rFonts w:ascii="Times New Roman" w:hAnsi="Times New Roman"/>
          <w:sz w:val="24"/>
          <w:szCs w:val="24"/>
        </w:rPr>
        <w:t>rodk</w:t>
      </w:r>
      <w:r w:rsidR="00D44558">
        <w:rPr>
          <w:rFonts w:ascii="Times New Roman" w:hAnsi="Times New Roman"/>
          <w:sz w:val="24"/>
          <w:szCs w:val="24"/>
        </w:rPr>
        <w:t>a</w:t>
      </w:r>
      <w:r w:rsidR="00FD3AE7" w:rsidRPr="00FD3AE7">
        <w:rPr>
          <w:rFonts w:ascii="Times New Roman" w:hAnsi="Times New Roman"/>
          <w:sz w:val="24"/>
          <w:szCs w:val="24"/>
        </w:rPr>
        <w:t xml:space="preserve"> </w:t>
      </w:r>
      <w:r w:rsidR="00437930">
        <w:rPr>
          <w:rFonts w:ascii="Times New Roman" w:hAnsi="Times New Roman"/>
          <w:sz w:val="24"/>
          <w:szCs w:val="24"/>
        </w:rPr>
        <w:t>P</w:t>
      </w:r>
      <w:r w:rsidR="00FD3AE7" w:rsidRPr="00FD3AE7">
        <w:rPr>
          <w:rFonts w:ascii="Times New Roman" w:hAnsi="Times New Roman"/>
          <w:sz w:val="24"/>
          <w:szCs w:val="24"/>
        </w:rPr>
        <w:t xml:space="preserve">omocy </w:t>
      </w:r>
      <w:r w:rsidR="00437930">
        <w:rPr>
          <w:rFonts w:ascii="Times New Roman" w:hAnsi="Times New Roman"/>
          <w:sz w:val="24"/>
          <w:szCs w:val="24"/>
        </w:rPr>
        <w:t>S</w:t>
      </w:r>
      <w:r w:rsidR="00D44558">
        <w:rPr>
          <w:rFonts w:ascii="Times New Roman" w:hAnsi="Times New Roman"/>
          <w:sz w:val="24"/>
          <w:szCs w:val="24"/>
        </w:rPr>
        <w:t>połecznej</w:t>
      </w:r>
      <w:r w:rsidR="00D44558">
        <w:rPr>
          <w:rFonts w:ascii="Times New Roman" w:hAnsi="Times New Roman"/>
          <w:sz w:val="24"/>
          <w:szCs w:val="24"/>
        </w:rPr>
        <w:br/>
        <w:t>w Wyszkowie oraz 5 Gminnych Ośrodków Pomocy Społecznej</w:t>
      </w:r>
      <w:r w:rsidR="00FD3AE7">
        <w:rPr>
          <w:rFonts w:ascii="Times New Roman" w:hAnsi="Times New Roman"/>
          <w:sz w:val="24"/>
          <w:szCs w:val="24"/>
        </w:rPr>
        <w:t xml:space="preserve"> pisma z prośbą o przekazanie informacji dotycząc</w:t>
      </w:r>
      <w:r w:rsidR="00E40D70">
        <w:rPr>
          <w:rFonts w:ascii="Times New Roman" w:hAnsi="Times New Roman"/>
          <w:sz w:val="24"/>
          <w:szCs w:val="24"/>
        </w:rPr>
        <w:t>ych</w:t>
      </w:r>
      <w:r w:rsidR="00FD3AE7">
        <w:rPr>
          <w:rFonts w:ascii="Times New Roman" w:hAnsi="Times New Roman"/>
          <w:sz w:val="24"/>
          <w:szCs w:val="24"/>
        </w:rPr>
        <w:t xml:space="preserve"> potrzeb szkoleniowych klientów tych </w:t>
      </w:r>
      <w:r w:rsidR="00FE542C">
        <w:rPr>
          <w:rFonts w:ascii="Times New Roman" w:hAnsi="Times New Roman"/>
          <w:sz w:val="24"/>
          <w:szCs w:val="24"/>
        </w:rPr>
        <w:t>instytucji</w:t>
      </w:r>
      <w:r w:rsidR="00FD3AE7">
        <w:rPr>
          <w:rFonts w:ascii="Times New Roman" w:hAnsi="Times New Roman"/>
          <w:sz w:val="24"/>
          <w:szCs w:val="24"/>
        </w:rPr>
        <w:t xml:space="preserve">. </w:t>
      </w:r>
    </w:p>
    <w:p w:rsidR="00AF74EF" w:rsidRDefault="001E6AD4" w:rsidP="003259B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0745ED" w:rsidRPr="00CC7245">
        <w:rPr>
          <w:rFonts w:ascii="Times New Roman" w:hAnsi="Times New Roman"/>
          <w:sz w:val="24"/>
          <w:szCs w:val="24"/>
        </w:rPr>
        <w:t>W odpowiedzi na pisma</w:t>
      </w:r>
      <w:r w:rsidR="00D44558" w:rsidRPr="00CC7245">
        <w:rPr>
          <w:rFonts w:ascii="Times New Roman" w:hAnsi="Times New Roman"/>
          <w:sz w:val="24"/>
          <w:szCs w:val="24"/>
        </w:rPr>
        <w:t>,</w:t>
      </w:r>
      <w:r w:rsidR="00CC7245">
        <w:rPr>
          <w:rFonts w:ascii="Times New Roman" w:hAnsi="Times New Roman"/>
          <w:sz w:val="24"/>
          <w:szCs w:val="24"/>
        </w:rPr>
        <w:t xml:space="preserve"> </w:t>
      </w:r>
      <w:r w:rsidR="00350146" w:rsidRPr="00CC7245">
        <w:rPr>
          <w:rFonts w:ascii="Times New Roman" w:hAnsi="Times New Roman"/>
          <w:sz w:val="24"/>
          <w:szCs w:val="24"/>
        </w:rPr>
        <w:t>Po</w:t>
      </w:r>
      <w:r w:rsidR="00CC7245">
        <w:rPr>
          <w:rFonts w:ascii="Times New Roman" w:hAnsi="Times New Roman"/>
          <w:sz w:val="24"/>
          <w:szCs w:val="24"/>
        </w:rPr>
        <w:t xml:space="preserve">wiatowe Centrum Pomocy Rodzinie w </w:t>
      </w:r>
      <w:r w:rsidR="001C55FE">
        <w:rPr>
          <w:rFonts w:ascii="Times New Roman" w:hAnsi="Times New Roman"/>
          <w:sz w:val="24"/>
          <w:szCs w:val="24"/>
        </w:rPr>
        <w:t xml:space="preserve">Wyszkowie, </w:t>
      </w:r>
      <w:r w:rsidR="002A1CD0">
        <w:rPr>
          <w:rFonts w:ascii="Times New Roman" w:hAnsi="Times New Roman"/>
          <w:sz w:val="24"/>
          <w:szCs w:val="24"/>
        </w:rPr>
        <w:t xml:space="preserve">Gminny </w:t>
      </w:r>
      <w:r w:rsidR="002A1CD0" w:rsidRPr="00CC7245">
        <w:rPr>
          <w:rFonts w:ascii="Times New Roman" w:hAnsi="Times New Roman"/>
          <w:sz w:val="24"/>
          <w:szCs w:val="24"/>
        </w:rPr>
        <w:t>O</w:t>
      </w:r>
      <w:r w:rsidR="002A1CD0">
        <w:rPr>
          <w:rFonts w:ascii="Times New Roman" w:hAnsi="Times New Roman"/>
          <w:sz w:val="24"/>
          <w:szCs w:val="24"/>
        </w:rPr>
        <w:t xml:space="preserve">środek </w:t>
      </w:r>
      <w:r w:rsidR="002A1CD0" w:rsidRPr="00CC7245">
        <w:rPr>
          <w:rFonts w:ascii="Times New Roman" w:hAnsi="Times New Roman"/>
          <w:sz w:val="24"/>
          <w:szCs w:val="24"/>
        </w:rPr>
        <w:t>P</w:t>
      </w:r>
      <w:r w:rsidR="002A1CD0">
        <w:rPr>
          <w:rFonts w:ascii="Times New Roman" w:hAnsi="Times New Roman"/>
          <w:sz w:val="24"/>
          <w:szCs w:val="24"/>
        </w:rPr>
        <w:t xml:space="preserve">omocy </w:t>
      </w:r>
      <w:r w:rsidR="002A1CD0" w:rsidRPr="00CC7245">
        <w:rPr>
          <w:rFonts w:ascii="Times New Roman" w:hAnsi="Times New Roman"/>
          <w:sz w:val="24"/>
          <w:szCs w:val="24"/>
        </w:rPr>
        <w:t>S</w:t>
      </w:r>
      <w:r w:rsidR="002A1CD0">
        <w:rPr>
          <w:rFonts w:ascii="Times New Roman" w:hAnsi="Times New Roman"/>
          <w:sz w:val="24"/>
          <w:szCs w:val="24"/>
        </w:rPr>
        <w:t xml:space="preserve">połecznej </w:t>
      </w:r>
      <w:r w:rsidR="002A1CD0" w:rsidRPr="00CC7245">
        <w:rPr>
          <w:rFonts w:ascii="Times New Roman" w:hAnsi="Times New Roman"/>
          <w:sz w:val="24"/>
          <w:szCs w:val="24"/>
        </w:rPr>
        <w:t xml:space="preserve">w </w:t>
      </w:r>
      <w:r w:rsidR="002A1CD0">
        <w:rPr>
          <w:rFonts w:ascii="Times New Roman" w:hAnsi="Times New Roman"/>
          <w:sz w:val="24"/>
          <w:szCs w:val="24"/>
        </w:rPr>
        <w:t xml:space="preserve">Brańszczyku, Gminny </w:t>
      </w:r>
      <w:r w:rsidR="002A1CD0" w:rsidRPr="00CC7245">
        <w:rPr>
          <w:rFonts w:ascii="Times New Roman" w:hAnsi="Times New Roman"/>
          <w:sz w:val="24"/>
          <w:szCs w:val="24"/>
        </w:rPr>
        <w:t>O</w:t>
      </w:r>
      <w:r w:rsidR="002A1CD0">
        <w:rPr>
          <w:rFonts w:ascii="Times New Roman" w:hAnsi="Times New Roman"/>
          <w:sz w:val="24"/>
          <w:szCs w:val="24"/>
        </w:rPr>
        <w:t xml:space="preserve">środek </w:t>
      </w:r>
      <w:r w:rsidR="002A1CD0" w:rsidRPr="00CC7245">
        <w:rPr>
          <w:rFonts w:ascii="Times New Roman" w:hAnsi="Times New Roman"/>
          <w:sz w:val="24"/>
          <w:szCs w:val="24"/>
        </w:rPr>
        <w:t>P</w:t>
      </w:r>
      <w:r w:rsidR="002A1CD0">
        <w:rPr>
          <w:rFonts w:ascii="Times New Roman" w:hAnsi="Times New Roman"/>
          <w:sz w:val="24"/>
          <w:szCs w:val="24"/>
        </w:rPr>
        <w:t xml:space="preserve">omocy </w:t>
      </w:r>
      <w:r w:rsidR="002A1CD0" w:rsidRPr="00CC7245">
        <w:rPr>
          <w:rFonts w:ascii="Times New Roman" w:hAnsi="Times New Roman"/>
          <w:sz w:val="24"/>
          <w:szCs w:val="24"/>
        </w:rPr>
        <w:t>S</w:t>
      </w:r>
      <w:r w:rsidR="002A1CD0">
        <w:rPr>
          <w:rFonts w:ascii="Times New Roman" w:hAnsi="Times New Roman"/>
          <w:sz w:val="24"/>
          <w:szCs w:val="24"/>
        </w:rPr>
        <w:t xml:space="preserve">połecznej </w:t>
      </w:r>
      <w:r w:rsidR="00994DB5">
        <w:rPr>
          <w:rFonts w:ascii="Times New Roman" w:hAnsi="Times New Roman"/>
          <w:sz w:val="24"/>
          <w:szCs w:val="24"/>
        </w:rPr>
        <w:br/>
      </w:r>
      <w:r w:rsidR="002A1CD0" w:rsidRPr="00CC7245">
        <w:rPr>
          <w:rFonts w:ascii="Times New Roman" w:hAnsi="Times New Roman"/>
          <w:sz w:val="24"/>
          <w:szCs w:val="24"/>
        </w:rPr>
        <w:t xml:space="preserve">w </w:t>
      </w:r>
      <w:r w:rsidR="002A1CD0">
        <w:rPr>
          <w:rFonts w:ascii="Times New Roman" w:hAnsi="Times New Roman"/>
          <w:sz w:val="24"/>
          <w:szCs w:val="24"/>
        </w:rPr>
        <w:t xml:space="preserve">Zabrodziu </w:t>
      </w:r>
      <w:r w:rsidR="00CC7245">
        <w:rPr>
          <w:rFonts w:ascii="Times New Roman" w:hAnsi="Times New Roman"/>
          <w:sz w:val="24"/>
          <w:szCs w:val="24"/>
        </w:rPr>
        <w:t>przesłały informację</w:t>
      </w:r>
      <w:r w:rsidR="006313AF" w:rsidRPr="00CC7245">
        <w:rPr>
          <w:rFonts w:ascii="Times New Roman" w:hAnsi="Times New Roman"/>
          <w:sz w:val="24"/>
          <w:szCs w:val="24"/>
        </w:rPr>
        <w:t>, że nie zgłasza</w:t>
      </w:r>
      <w:r w:rsidR="00CC7245">
        <w:rPr>
          <w:rFonts w:ascii="Times New Roman" w:hAnsi="Times New Roman"/>
          <w:sz w:val="24"/>
          <w:szCs w:val="24"/>
        </w:rPr>
        <w:t>ją</w:t>
      </w:r>
      <w:r w:rsidR="006313AF" w:rsidRPr="00CC7245">
        <w:rPr>
          <w:rFonts w:ascii="Times New Roman" w:hAnsi="Times New Roman"/>
          <w:sz w:val="24"/>
          <w:szCs w:val="24"/>
        </w:rPr>
        <w:t xml:space="preserve"> potrzeb szkoleniowych swoich klientów.</w:t>
      </w:r>
      <w:r w:rsidR="003259BD" w:rsidRPr="00CC7245">
        <w:rPr>
          <w:rFonts w:ascii="Times New Roman" w:hAnsi="Times New Roman"/>
          <w:sz w:val="24"/>
          <w:szCs w:val="24"/>
        </w:rPr>
        <w:t xml:space="preserve"> Ośrodek Pomocy Społecznej w Wyszkowie oraz G</w:t>
      </w:r>
      <w:r w:rsidR="002A1CD0">
        <w:rPr>
          <w:rFonts w:ascii="Times New Roman" w:hAnsi="Times New Roman"/>
          <w:sz w:val="24"/>
          <w:szCs w:val="24"/>
        </w:rPr>
        <w:t xml:space="preserve">minny Ośrodek Pomocy Społecznej </w:t>
      </w:r>
      <w:r w:rsidR="00994DB5">
        <w:rPr>
          <w:rFonts w:ascii="Times New Roman" w:hAnsi="Times New Roman"/>
          <w:sz w:val="24"/>
          <w:szCs w:val="24"/>
        </w:rPr>
        <w:br/>
      </w:r>
      <w:r w:rsidR="003259BD" w:rsidRPr="00CC7245">
        <w:rPr>
          <w:rFonts w:ascii="Times New Roman" w:hAnsi="Times New Roman"/>
          <w:sz w:val="24"/>
          <w:szCs w:val="24"/>
        </w:rPr>
        <w:t xml:space="preserve">w </w:t>
      </w:r>
      <w:r w:rsidR="00CC7245">
        <w:rPr>
          <w:rFonts w:ascii="Times New Roman" w:hAnsi="Times New Roman"/>
          <w:sz w:val="24"/>
          <w:szCs w:val="24"/>
        </w:rPr>
        <w:t>Rząśniku</w:t>
      </w:r>
      <w:r w:rsidR="00994DB5">
        <w:rPr>
          <w:rFonts w:ascii="Times New Roman" w:hAnsi="Times New Roman"/>
          <w:sz w:val="24"/>
          <w:szCs w:val="24"/>
        </w:rPr>
        <w:t>, Somiance oraz Długosiodle</w:t>
      </w:r>
      <w:r w:rsidR="003259BD" w:rsidRPr="00CC7245">
        <w:rPr>
          <w:rFonts w:ascii="Times New Roman" w:hAnsi="Times New Roman"/>
          <w:sz w:val="24"/>
          <w:szCs w:val="24"/>
        </w:rPr>
        <w:t xml:space="preserve"> zadeklarował</w:t>
      </w:r>
      <w:r w:rsidR="00CC7245">
        <w:rPr>
          <w:rFonts w:ascii="Times New Roman" w:hAnsi="Times New Roman"/>
          <w:sz w:val="24"/>
          <w:szCs w:val="24"/>
        </w:rPr>
        <w:t>y</w:t>
      </w:r>
      <w:r w:rsidR="003259BD" w:rsidRPr="00CC7245">
        <w:rPr>
          <w:rFonts w:ascii="Times New Roman" w:hAnsi="Times New Roman"/>
          <w:sz w:val="24"/>
          <w:szCs w:val="24"/>
        </w:rPr>
        <w:t xml:space="preserve"> potrzebę organizacji szkoleń, </w:t>
      </w:r>
      <w:r w:rsidR="00BE0398">
        <w:rPr>
          <w:rFonts w:ascii="Times New Roman" w:hAnsi="Times New Roman"/>
          <w:sz w:val="24"/>
          <w:szCs w:val="24"/>
        </w:rPr>
        <w:t>dla 157 osób. P</w:t>
      </w:r>
      <w:r w:rsidR="003259BD" w:rsidRPr="00CC7245">
        <w:rPr>
          <w:rFonts w:ascii="Times New Roman" w:hAnsi="Times New Roman"/>
          <w:sz w:val="24"/>
          <w:szCs w:val="24"/>
        </w:rPr>
        <w:t xml:space="preserve">rzedstawia </w:t>
      </w:r>
      <w:r w:rsidR="00BE0398">
        <w:rPr>
          <w:rFonts w:ascii="Times New Roman" w:hAnsi="Times New Roman"/>
          <w:sz w:val="24"/>
          <w:szCs w:val="24"/>
        </w:rPr>
        <w:t>je  poniższa</w:t>
      </w:r>
      <w:r w:rsidR="005E0990">
        <w:rPr>
          <w:rFonts w:ascii="Times New Roman" w:hAnsi="Times New Roman"/>
          <w:sz w:val="24"/>
          <w:szCs w:val="24"/>
        </w:rPr>
        <w:t xml:space="preserve"> </w:t>
      </w:r>
      <w:r w:rsidR="003259BD" w:rsidRPr="00CC7245">
        <w:rPr>
          <w:rFonts w:ascii="Times New Roman" w:hAnsi="Times New Roman"/>
          <w:sz w:val="24"/>
          <w:szCs w:val="24"/>
        </w:rPr>
        <w:t xml:space="preserve">tabela. </w:t>
      </w:r>
    </w:p>
    <w:p w:rsidR="00F41116" w:rsidRPr="00CC7245" w:rsidRDefault="00F41116" w:rsidP="003259B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3259BD" w:rsidRDefault="003259BD" w:rsidP="003259B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Pr="006C0936">
        <w:rPr>
          <w:rFonts w:ascii="Times New Roman" w:hAnsi="Times New Roman"/>
          <w:b/>
          <w:sz w:val="24"/>
          <w:szCs w:val="24"/>
        </w:rPr>
        <w:t xml:space="preserve">abela </w:t>
      </w:r>
      <w:r>
        <w:rPr>
          <w:rFonts w:ascii="Times New Roman" w:hAnsi="Times New Roman"/>
          <w:b/>
          <w:sz w:val="24"/>
          <w:szCs w:val="24"/>
        </w:rPr>
        <w:t>N</w:t>
      </w:r>
      <w:r w:rsidRPr="006C0936">
        <w:rPr>
          <w:rFonts w:ascii="Times New Roman" w:hAnsi="Times New Roman"/>
          <w:b/>
          <w:sz w:val="24"/>
          <w:szCs w:val="24"/>
        </w:rPr>
        <w:t xml:space="preserve">r </w:t>
      </w:r>
      <w:r>
        <w:rPr>
          <w:rFonts w:ascii="Times New Roman" w:hAnsi="Times New Roman"/>
          <w:b/>
          <w:sz w:val="24"/>
          <w:szCs w:val="24"/>
        </w:rPr>
        <w:t>4.</w:t>
      </w:r>
      <w:r w:rsidRPr="006C093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Wykaz </w:t>
      </w:r>
      <w:r w:rsidRPr="006C0936">
        <w:rPr>
          <w:rFonts w:ascii="Times New Roman" w:hAnsi="Times New Roman"/>
          <w:b/>
          <w:sz w:val="24"/>
          <w:szCs w:val="24"/>
        </w:rPr>
        <w:t>potrzeb organizacji szkoleń</w:t>
      </w:r>
      <w:r w:rsidR="00AD3720">
        <w:rPr>
          <w:rFonts w:ascii="Times New Roman" w:hAnsi="Times New Roman"/>
          <w:b/>
          <w:sz w:val="24"/>
          <w:szCs w:val="24"/>
        </w:rPr>
        <w:t xml:space="preserve"> zgłaszanych przez </w:t>
      </w:r>
      <w:r w:rsidR="000E7F44">
        <w:rPr>
          <w:rFonts w:ascii="Times New Roman" w:hAnsi="Times New Roman"/>
          <w:b/>
          <w:sz w:val="24"/>
          <w:szCs w:val="24"/>
        </w:rPr>
        <w:t xml:space="preserve">w/w </w:t>
      </w:r>
      <w:r w:rsidR="00AD3720">
        <w:rPr>
          <w:rFonts w:ascii="Times New Roman" w:hAnsi="Times New Roman"/>
          <w:b/>
          <w:sz w:val="24"/>
          <w:szCs w:val="24"/>
        </w:rPr>
        <w:t>jednostki</w:t>
      </w:r>
      <w:r w:rsidR="005E4FB0"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6141"/>
        <w:gridCol w:w="2042"/>
      </w:tblGrid>
      <w:tr w:rsidR="003226F5" w:rsidRPr="00923608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3226F5" w:rsidRPr="00923608" w:rsidRDefault="003226F5" w:rsidP="00213E08">
            <w:pPr>
              <w:jc w:val="center"/>
              <w:rPr>
                <w:b/>
              </w:rPr>
            </w:pPr>
            <w:r>
              <w:rPr>
                <w:b/>
              </w:rPr>
              <w:t>L</w:t>
            </w:r>
            <w:r w:rsidRPr="00923608">
              <w:rPr>
                <w:b/>
              </w:rPr>
              <w:t>p.</w:t>
            </w:r>
          </w:p>
        </w:tc>
        <w:tc>
          <w:tcPr>
            <w:tcW w:w="6141" w:type="dxa"/>
            <w:shd w:val="clear" w:color="auto" w:fill="BFBFBF" w:themeFill="background1" w:themeFillShade="BF"/>
            <w:vAlign w:val="center"/>
          </w:tcPr>
          <w:p w:rsidR="003226F5" w:rsidRPr="00923608" w:rsidRDefault="003226F5" w:rsidP="00213E08">
            <w:pPr>
              <w:jc w:val="center"/>
              <w:rPr>
                <w:b/>
              </w:rPr>
            </w:pPr>
            <w:r w:rsidRPr="00923608">
              <w:rPr>
                <w:b/>
              </w:rPr>
              <w:t>Nazwa szkolenia</w:t>
            </w:r>
          </w:p>
        </w:tc>
        <w:tc>
          <w:tcPr>
            <w:tcW w:w="2042" w:type="dxa"/>
            <w:shd w:val="clear" w:color="auto" w:fill="BFBFBF" w:themeFill="background1" w:themeFillShade="BF"/>
            <w:vAlign w:val="center"/>
          </w:tcPr>
          <w:p w:rsidR="003226F5" w:rsidRDefault="003226F5" w:rsidP="00C91D18">
            <w:pPr>
              <w:jc w:val="center"/>
              <w:rPr>
                <w:b/>
              </w:rPr>
            </w:pPr>
          </w:p>
          <w:p w:rsidR="00FC5EA6" w:rsidRPr="00981D3B" w:rsidRDefault="00FC5EA6" w:rsidP="00FC5EA6">
            <w:pPr>
              <w:jc w:val="center"/>
              <w:rPr>
                <w:b/>
              </w:rPr>
            </w:pPr>
            <w:r w:rsidRPr="00981D3B">
              <w:rPr>
                <w:b/>
              </w:rPr>
              <w:t>Liczba osób</w:t>
            </w:r>
            <w:r>
              <w:rPr>
                <w:b/>
              </w:rPr>
              <w:t xml:space="preserve"> zainteresowana szkoleniem</w:t>
            </w:r>
          </w:p>
          <w:p w:rsidR="003226F5" w:rsidRPr="00923608" w:rsidRDefault="003226F5" w:rsidP="00C91D18">
            <w:pPr>
              <w:jc w:val="center"/>
              <w:rPr>
                <w:b/>
              </w:rPr>
            </w:pPr>
          </w:p>
        </w:tc>
      </w:tr>
      <w:tr w:rsidR="00F43C2F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F43C2F" w:rsidRPr="003F03ED" w:rsidRDefault="00F43C2F" w:rsidP="003226F5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F43C2F" w:rsidRPr="000134A7" w:rsidRDefault="003C3B60" w:rsidP="00C91D18">
            <w:pPr>
              <w:jc w:val="both"/>
            </w:pPr>
            <w:r>
              <w:t>Kwalifikowany pracownik ochrony fizycznej</w:t>
            </w:r>
          </w:p>
        </w:tc>
        <w:tc>
          <w:tcPr>
            <w:tcW w:w="2042" w:type="dxa"/>
            <w:vAlign w:val="center"/>
          </w:tcPr>
          <w:p w:rsidR="00F43C2F" w:rsidRPr="00FE292B" w:rsidRDefault="003C3B60" w:rsidP="00C91D1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735158">
              <w:rPr>
                <w:color w:val="000000" w:themeColor="text1"/>
              </w:rPr>
              <w:t>7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Kasjer – sprzedawca/Obsługa kasy fiskalnej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Kursy ogólnobudowlane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Obsługa wózków jezdniowych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Pr="000134A7" w:rsidRDefault="006D52B8" w:rsidP="006D52B8">
            <w:pPr>
              <w:jc w:val="both"/>
            </w:pPr>
            <w:r>
              <w:t>Prawo jazdy kat. B i C</w:t>
            </w:r>
          </w:p>
        </w:tc>
        <w:tc>
          <w:tcPr>
            <w:tcW w:w="2042" w:type="dxa"/>
            <w:vAlign w:val="center"/>
          </w:tcPr>
          <w:p w:rsidR="006D52B8" w:rsidRPr="00FE292B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Opiekun osób zależnych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Kurs profesjonalnego sprzątania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Magazynier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Opiekun osób starszych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„ABC działalności gospodarczej”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Kurs kosmetyczny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Opiekunka dziecięca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Fryzjer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Florysta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Operator koparkoładowarki kl. III (wszystkie typy)</w:t>
            </w:r>
          </w:p>
        </w:tc>
        <w:tc>
          <w:tcPr>
            <w:tcW w:w="2042" w:type="dxa"/>
            <w:vAlign w:val="center"/>
          </w:tcPr>
          <w:p w:rsidR="006D52B8" w:rsidRPr="00FE292B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6D52B8" w:rsidRPr="00FE292B" w:rsidTr="00947A76">
        <w:tc>
          <w:tcPr>
            <w:tcW w:w="771" w:type="dxa"/>
            <w:shd w:val="clear" w:color="auto" w:fill="BFBFBF" w:themeFill="background1" w:themeFillShade="BF"/>
            <w:vAlign w:val="center"/>
          </w:tcPr>
          <w:p w:rsidR="006D52B8" w:rsidRPr="003F03ED" w:rsidRDefault="006D52B8" w:rsidP="006D52B8">
            <w:pPr>
              <w:pStyle w:val="Akapitzlist"/>
              <w:numPr>
                <w:ilvl w:val="0"/>
                <w:numId w:val="41"/>
              </w:num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41" w:type="dxa"/>
            <w:vAlign w:val="center"/>
          </w:tcPr>
          <w:p w:rsidR="006D52B8" w:rsidRDefault="006D52B8" w:rsidP="006D52B8">
            <w:pPr>
              <w:jc w:val="both"/>
            </w:pPr>
            <w:r>
              <w:t>Obsługa komputera</w:t>
            </w:r>
          </w:p>
        </w:tc>
        <w:tc>
          <w:tcPr>
            <w:tcW w:w="2042" w:type="dxa"/>
            <w:vAlign w:val="center"/>
          </w:tcPr>
          <w:p w:rsidR="006D52B8" w:rsidRDefault="006D52B8" w:rsidP="006D52B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</w:tr>
    </w:tbl>
    <w:p w:rsidR="003226F5" w:rsidRPr="00996D6A" w:rsidRDefault="003226F5" w:rsidP="003259BD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761B9" w:rsidRDefault="003259BD" w:rsidP="003259BD">
      <w:pPr>
        <w:shd w:val="clear" w:color="auto" w:fill="FFFFFF"/>
        <w:spacing w:line="360" w:lineRule="auto"/>
        <w:jc w:val="both"/>
        <w:rPr>
          <w:szCs w:val="20"/>
        </w:rPr>
      </w:pPr>
      <w:r>
        <w:rPr>
          <w:szCs w:val="20"/>
        </w:rPr>
        <w:t xml:space="preserve"> </w:t>
      </w:r>
      <w:r w:rsidR="000C7A0B">
        <w:rPr>
          <w:noProof/>
        </w:rPr>
        <w:drawing>
          <wp:inline distT="0" distB="0" distL="0" distR="0" wp14:anchorId="4914F64A" wp14:editId="68737F83">
            <wp:extent cx="5595938" cy="6305550"/>
            <wp:effectExtent l="0" t="0" r="5080" b="0"/>
            <wp:docPr id="8" name="Wykres 8">
              <a:extLst xmlns:a="http://schemas.openxmlformats.org/drawingml/2006/main">
                <a:ext uri="{FF2B5EF4-FFF2-40B4-BE49-F238E27FC236}">
                  <a16:creationId xmlns:a16="http://schemas.microsoft.com/office/drawing/2014/main" id="{313FF5DB-F116-400C-8970-EEFC0C98515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BA69DD" w:rsidRPr="00BA69DD">
        <w:rPr>
          <w:noProof/>
          <w:szCs w:val="20"/>
        </w:rPr>
        <w:t xml:space="preserve"> </w:t>
      </w:r>
    </w:p>
    <w:p w:rsidR="000C7A0B" w:rsidRPr="00D670CC" w:rsidRDefault="000C7A0B" w:rsidP="000C7A0B">
      <w:pPr>
        <w:pStyle w:val="Akapitzlist"/>
        <w:spacing w:line="36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D670CC">
        <w:rPr>
          <w:i/>
          <w:sz w:val="18"/>
          <w:szCs w:val="18"/>
        </w:rPr>
        <w:t>Wykres przedstawia 10 najczęściej wskazywanych szkoleń</w:t>
      </w:r>
    </w:p>
    <w:p w:rsidR="005E25A3" w:rsidRDefault="005E25A3" w:rsidP="003259BD">
      <w:pPr>
        <w:shd w:val="clear" w:color="auto" w:fill="FFFFFF"/>
        <w:spacing w:line="360" w:lineRule="auto"/>
        <w:jc w:val="both"/>
        <w:rPr>
          <w:szCs w:val="20"/>
        </w:rPr>
      </w:pPr>
    </w:p>
    <w:p w:rsidR="000C7A0B" w:rsidRDefault="000C7A0B" w:rsidP="003259BD">
      <w:pPr>
        <w:shd w:val="clear" w:color="auto" w:fill="FFFFFF"/>
        <w:spacing w:line="360" w:lineRule="auto"/>
        <w:jc w:val="both"/>
        <w:rPr>
          <w:szCs w:val="20"/>
        </w:rPr>
      </w:pPr>
    </w:p>
    <w:p w:rsidR="009863DB" w:rsidRDefault="009863DB" w:rsidP="003259BD">
      <w:pPr>
        <w:shd w:val="clear" w:color="auto" w:fill="FFFFFF"/>
        <w:spacing w:line="360" w:lineRule="auto"/>
        <w:jc w:val="both"/>
        <w:rPr>
          <w:szCs w:val="20"/>
        </w:rPr>
      </w:pPr>
    </w:p>
    <w:p w:rsidR="009863DB" w:rsidRDefault="009863DB" w:rsidP="003259BD">
      <w:pPr>
        <w:shd w:val="clear" w:color="auto" w:fill="FFFFFF"/>
        <w:spacing w:line="360" w:lineRule="auto"/>
        <w:jc w:val="both"/>
        <w:rPr>
          <w:szCs w:val="20"/>
        </w:rPr>
      </w:pPr>
    </w:p>
    <w:p w:rsidR="00BA69DD" w:rsidRDefault="008D6BA4" w:rsidP="001E6AD4">
      <w:pPr>
        <w:shd w:val="clear" w:color="auto" w:fill="D9D9D9" w:themeFill="background1" w:themeFillShade="D9"/>
        <w:spacing w:line="360" w:lineRule="auto"/>
        <w:jc w:val="center"/>
        <w:rPr>
          <w:b/>
          <w:szCs w:val="20"/>
        </w:rPr>
      </w:pPr>
      <w:r w:rsidRPr="00B23192">
        <w:rPr>
          <w:b/>
          <w:szCs w:val="20"/>
        </w:rPr>
        <w:lastRenderedPageBreak/>
        <w:t>PODSUMOWANIE</w:t>
      </w:r>
    </w:p>
    <w:p w:rsidR="00092B65" w:rsidRDefault="00092B65" w:rsidP="00901566">
      <w:pPr>
        <w:shd w:val="clear" w:color="auto" w:fill="FFFFFF"/>
        <w:spacing w:line="360" w:lineRule="auto"/>
        <w:jc w:val="both"/>
        <w:rPr>
          <w:szCs w:val="20"/>
        </w:rPr>
      </w:pPr>
    </w:p>
    <w:p w:rsidR="00901566" w:rsidRDefault="00EC7E78" w:rsidP="00901566">
      <w:pPr>
        <w:shd w:val="clear" w:color="auto" w:fill="FFFFFF"/>
        <w:spacing w:line="360" w:lineRule="auto"/>
        <w:jc w:val="both"/>
        <w:rPr>
          <w:szCs w:val="20"/>
        </w:rPr>
      </w:pPr>
      <w:r>
        <w:rPr>
          <w:szCs w:val="20"/>
        </w:rPr>
        <w:tab/>
      </w:r>
      <w:r w:rsidR="0044165A">
        <w:rPr>
          <w:szCs w:val="20"/>
        </w:rPr>
        <w:t>Nadrzędnym celem planowania i organ</w:t>
      </w:r>
      <w:r w:rsidR="00705358">
        <w:rPr>
          <w:szCs w:val="20"/>
        </w:rPr>
        <w:t xml:space="preserve">izacji szkoleń jest </w:t>
      </w:r>
      <w:r w:rsidR="003F3C5E">
        <w:rPr>
          <w:szCs w:val="20"/>
        </w:rPr>
        <w:t>zmiana lub podniesienie kwalifikacji osób uprawnionych</w:t>
      </w:r>
      <w:r w:rsidR="00254583">
        <w:rPr>
          <w:szCs w:val="20"/>
        </w:rPr>
        <w:t>,</w:t>
      </w:r>
      <w:r w:rsidR="003F3C5E">
        <w:rPr>
          <w:szCs w:val="20"/>
        </w:rPr>
        <w:t xml:space="preserve"> a co za tym idzie powrotu na rynek pracy oraz uzyskanie długotrwałego zatrudnienia. </w:t>
      </w:r>
      <w:r w:rsidR="00E23E31">
        <w:rPr>
          <w:szCs w:val="20"/>
        </w:rPr>
        <w:t>Wskazane</w:t>
      </w:r>
      <w:r w:rsidR="00901566">
        <w:rPr>
          <w:szCs w:val="20"/>
        </w:rPr>
        <w:t xml:space="preserve"> jest więc podj</w:t>
      </w:r>
      <w:r w:rsidR="008743F1">
        <w:rPr>
          <w:szCs w:val="20"/>
        </w:rPr>
        <w:t>ę</w:t>
      </w:r>
      <w:r w:rsidR="00901566">
        <w:rPr>
          <w:szCs w:val="20"/>
        </w:rPr>
        <w:t xml:space="preserve">cie przez </w:t>
      </w:r>
      <w:r w:rsidR="00B36FA7">
        <w:rPr>
          <w:szCs w:val="20"/>
        </w:rPr>
        <w:t xml:space="preserve">Powiatowy </w:t>
      </w:r>
      <w:r w:rsidR="00901566">
        <w:rPr>
          <w:szCs w:val="20"/>
        </w:rPr>
        <w:t>Urząd Pracy działań dotyczących wnikliwej analizy efektywności zatrudnieni</w:t>
      </w:r>
      <w:r w:rsidR="00437930">
        <w:rPr>
          <w:szCs w:val="20"/>
        </w:rPr>
        <w:t>a</w:t>
      </w:r>
      <w:r w:rsidR="00901566">
        <w:rPr>
          <w:szCs w:val="20"/>
        </w:rPr>
        <w:t xml:space="preserve"> oraz koszt</w:t>
      </w:r>
      <w:r w:rsidR="00437930">
        <w:rPr>
          <w:szCs w:val="20"/>
        </w:rPr>
        <w:t>ów</w:t>
      </w:r>
      <w:r w:rsidR="00901566">
        <w:rPr>
          <w:szCs w:val="20"/>
        </w:rPr>
        <w:t>, uwzględniającej wszelkie dostępne źródła finansowania.</w:t>
      </w:r>
    </w:p>
    <w:p w:rsidR="00901566" w:rsidRDefault="00EC7E78" w:rsidP="00901566">
      <w:pPr>
        <w:spacing w:line="360" w:lineRule="auto"/>
        <w:jc w:val="both"/>
      </w:pPr>
      <w:r>
        <w:rPr>
          <w:szCs w:val="20"/>
        </w:rPr>
        <w:tab/>
      </w:r>
      <w:r w:rsidR="00901566">
        <w:rPr>
          <w:szCs w:val="20"/>
        </w:rPr>
        <w:t>Informacje o szkoleniach przekazywane są osobom zarejestrowanym</w:t>
      </w:r>
      <w:r w:rsidR="00926F38">
        <w:rPr>
          <w:szCs w:val="20"/>
        </w:rPr>
        <w:t xml:space="preserve"> podczas wizyt</w:t>
      </w:r>
      <w:r w:rsidR="00823244">
        <w:rPr>
          <w:szCs w:val="20"/>
        </w:rPr>
        <w:br/>
      </w:r>
      <w:r w:rsidR="00926F38">
        <w:rPr>
          <w:szCs w:val="20"/>
        </w:rPr>
        <w:t>w Powiatowym Urzędzie Pracy</w:t>
      </w:r>
      <w:r w:rsidR="00901566">
        <w:rPr>
          <w:szCs w:val="20"/>
        </w:rPr>
        <w:t xml:space="preserve">, </w:t>
      </w:r>
      <w:r w:rsidR="00901566">
        <w:t>poda</w:t>
      </w:r>
      <w:r w:rsidR="00926F38">
        <w:t>wa</w:t>
      </w:r>
      <w:r w:rsidR="00901566">
        <w:t>ne</w:t>
      </w:r>
      <w:r w:rsidR="006D69BD">
        <w:t xml:space="preserve"> są</w:t>
      </w:r>
      <w:r w:rsidR="00901566">
        <w:t xml:space="preserve"> </w:t>
      </w:r>
      <w:r w:rsidR="00901566" w:rsidRPr="001A7FF2">
        <w:t>do publicznej wiadomości poprzez</w:t>
      </w:r>
      <w:r w:rsidR="00901566">
        <w:t xml:space="preserve"> </w:t>
      </w:r>
      <w:r w:rsidR="006D69BD">
        <w:t xml:space="preserve">wywieszanie na </w:t>
      </w:r>
      <w:r w:rsidR="00901566" w:rsidRPr="001A7FF2">
        <w:t>tabli</w:t>
      </w:r>
      <w:r w:rsidR="00901566">
        <w:t>c</w:t>
      </w:r>
      <w:r w:rsidR="006D69BD">
        <w:t>y</w:t>
      </w:r>
      <w:r w:rsidR="00901566">
        <w:t xml:space="preserve"> ogłoszeń, stronę internetową</w:t>
      </w:r>
      <w:r w:rsidR="00901566" w:rsidRPr="001A7FF2">
        <w:t xml:space="preserve"> Urzędu</w:t>
      </w:r>
      <w:r w:rsidR="00901566">
        <w:t xml:space="preserve">, </w:t>
      </w:r>
      <w:r w:rsidR="00901566" w:rsidRPr="001A7FF2">
        <w:t>gmin powiatu wyszkowski</w:t>
      </w:r>
      <w:r w:rsidR="00901566">
        <w:t xml:space="preserve">ego, ośrodków pomocy społecznej. </w:t>
      </w:r>
      <w:r w:rsidR="00901566" w:rsidRPr="002B77E6">
        <w:t xml:space="preserve"> </w:t>
      </w:r>
    </w:p>
    <w:p w:rsidR="00F41116" w:rsidRDefault="00EC7E78" w:rsidP="00AC6137">
      <w:pPr>
        <w:shd w:val="clear" w:color="auto" w:fill="FFFFFF"/>
        <w:spacing w:line="360" w:lineRule="auto"/>
        <w:jc w:val="both"/>
        <w:rPr>
          <w:szCs w:val="20"/>
        </w:rPr>
      </w:pPr>
      <w:r>
        <w:rPr>
          <w:szCs w:val="20"/>
        </w:rPr>
        <w:tab/>
      </w:r>
      <w:r w:rsidR="008D6BA4">
        <w:rPr>
          <w:szCs w:val="20"/>
        </w:rPr>
        <w:t xml:space="preserve">Ze </w:t>
      </w:r>
      <w:r w:rsidR="005D1896">
        <w:rPr>
          <w:szCs w:val="20"/>
        </w:rPr>
        <w:t xml:space="preserve">wskazań w Indywidualnych Planach Działania, </w:t>
      </w:r>
      <w:r w:rsidR="008D6BA4">
        <w:rPr>
          <w:szCs w:val="20"/>
        </w:rPr>
        <w:t xml:space="preserve">zgłoszeń osób uprawnionych, wyników badań potrzeb szkoleniowych osób uprawnionych, zgłoszeń pracowników Powiatowego Urzędu Pracy oraz </w:t>
      </w:r>
      <w:r w:rsidR="0046244C">
        <w:rPr>
          <w:szCs w:val="20"/>
        </w:rPr>
        <w:t>zgłoszeń jednostek organizacyjnych pomocy społecznej wynika, iż osoby bezrobotne i poszukujące pracy zainteresowane są przede wszystkim udziałem w następujących szkoleniach:</w:t>
      </w:r>
    </w:p>
    <w:p w:rsidR="00F41116" w:rsidRDefault="00F41116" w:rsidP="00F41116">
      <w:pPr>
        <w:pStyle w:val="Akapitzlist"/>
        <w:spacing w:after="0" w:line="360" w:lineRule="auto"/>
        <w:ind w:left="0"/>
        <w:jc w:val="both"/>
        <w:rPr>
          <w:rFonts w:ascii="Times New Roman" w:eastAsia="Times New Roman" w:hAnsi="Times New Roman"/>
          <w:sz w:val="24"/>
          <w:szCs w:val="20"/>
          <w:lang w:eastAsia="pl-PL"/>
        </w:rPr>
      </w:pPr>
    </w:p>
    <w:p w:rsidR="00F41116" w:rsidRDefault="00F41116" w:rsidP="00F41116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</w:t>
      </w:r>
      <w:r w:rsidRPr="006C0936">
        <w:rPr>
          <w:rFonts w:ascii="Times New Roman" w:hAnsi="Times New Roman"/>
          <w:b/>
          <w:sz w:val="24"/>
          <w:szCs w:val="24"/>
        </w:rPr>
        <w:t xml:space="preserve">abela </w:t>
      </w:r>
      <w:r>
        <w:rPr>
          <w:rFonts w:ascii="Times New Roman" w:hAnsi="Times New Roman"/>
          <w:b/>
          <w:sz w:val="24"/>
          <w:szCs w:val="24"/>
        </w:rPr>
        <w:t>N</w:t>
      </w:r>
      <w:r w:rsidRPr="006C0936">
        <w:rPr>
          <w:rFonts w:ascii="Times New Roman" w:hAnsi="Times New Roman"/>
          <w:b/>
          <w:sz w:val="24"/>
          <w:szCs w:val="24"/>
        </w:rPr>
        <w:t xml:space="preserve">r </w:t>
      </w:r>
      <w:r w:rsidR="00867519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</w:t>
      </w:r>
      <w:r w:rsidRPr="006C0936">
        <w:rPr>
          <w:rFonts w:ascii="Times New Roman" w:hAnsi="Times New Roman"/>
          <w:b/>
          <w:sz w:val="24"/>
          <w:szCs w:val="24"/>
        </w:rPr>
        <w:t xml:space="preserve"> </w:t>
      </w:r>
      <w:r w:rsidR="00BE0398">
        <w:rPr>
          <w:rFonts w:ascii="Times New Roman" w:hAnsi="Times New Roman"/>
          <w:b/>
          <w:sz w:val="24"/>
          <w:szCs w:val="24"/>
        </w:rPr>
        <w:t>Szkolenia</w:t>
      </w:r>
      <w:r w:rsidR="00172336">
        <w:rPr>
          <w:rFonts w:ascii="Times New Roman" w:hAnsi="Times New Roman"/>
          <w:b/>
          <w:sz w:val="24"/>
          <w:szCs w:val="24"/>
        </w:rPr>
        <w:t>,</w:t>
      </w:r>
      <w:r w:rsidR="00BE0398">
        <w:rPr>
          <w:rFonts w:ascii="Times New Roman" w:hAnsi="Times New Roman"/>
          <w:b/>
          <w:sz w:val="24"/>
          <w:szCs w:val="24"/>
        </w:rPr>
        <w:t xml:space="preserve"> na które istnieje największe zapotrzebowanie</w:t>
      </w:r>
      <w:r w:rsidR="005E4FB0">
        <w:rPr>
          <w:rFonts w:ascii="Times New Roman" w:hAnsi="Times New Roman"/>
          <w:b/>
          <w:sz w:val="24"/>
          <w:szCs w:val="24"/>
        </w:rPr>
        <w:t>.</w:t>
      </w:r>
    </w:p>
    <w:p w:rsidR="00F41116" w:rsidRPr="00E14BD6" w:rsidRDefault="00F41116" w:rsidP="00AC6137">
      <w:pPr>
        <w:shd w:val="clear" w:color="auto" w:fill="FFFFFF"/>
        <w:spacing w:line="360" w:lineRule="auto"/>
        <w:jc w:val="both"/>
        <w:rPr>
          <w:szCs w:val="20"/>
        </w:rPr>
      </w:pPr>
    </w:p>
    <w:tbl>
      <w:tblPr>
        <w:tblStyle w:val="Tabela-Klasyczny2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"/>
        <w:gridCol w:w="5298"/>
        <w:gridCol w:w="2953"/>
      </w:tblGrid>
      <w:tr w:rsidR="000010F6" w:rsidRPr="00E14BD6" w:rsidTr="00911B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1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0010F6" w:rsidRPr="00E14BD6" w:rsidRDefault="000010F6" w:rsidP="006B6EA3">
            <w:pPr>
              <w:jc w:val="center"/>
              <w:rPr>
                <w:b w:val="0"/>
                <w:color w:val="auto"/>
              </w:rPr>
            </w:pPr>
          </w:p>
          <w:p w:rsidR="000010F6" w:rsidRPr="00867519" w:rsidRDefault="000010F6" w:rsidP="006B6EA3">
            <w:pPr>
              <w:jc w:val="center"/>
              <w:rPr>
                <w:color w:val="auto"/>
              </w:rPr>
            </w:pPr>
            <w:r w:rsidRPr="00867519">
              <w:rPr>
                <w:color w:val="auto"/>
              </w:rPr>
              <w:t>Lp.</w:t>
            </w:r>
          </w:p>
        </w:tc>
        <w:tc>
          <w:tcPr>
            <w:tcW w:w="5298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0010F6" w:rsidRPr="00E14BD6" w:rsidRDefault="000010F6" w:rsidP="006B6E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  <w:p w:rsidR="000010F6" w:rsidRPr="00E14BD6" w:rsidRDefault="000010F6" w:rsidP="006B6E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E14BD6">
              <w:rPr>
                <w:b/>
                <w:color w:val="auto"/>
              </w:rPr>
              <w:t>Nazwa szkolenia</w:t>
            </w:r>
          </w:p>
        </w:tc>
        <w:tc>
          <w:tcPr>
            <w:tcW w:w="2953" w:type="dxa"/>
            <w:tcBorders>
              <w:bottom w:val="none" w:sz="0" w:space="0" w:color="auto"/>
            </w:tcBorders>
            <w:shd w:val="clear" w:color="auto" w:fill="BFBFBF" w:themeFill="background1" w:themeFillShade="BF"/>
            <w:vAlign w:val="center"/>
          </w:tcPr>
          <w:p w:rsidR="000010F6" w:rsidRPr="00E14BD6" w:rsidRDefault="000010F6" w:rsidP="006B6E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  <w:p w:rsidR="00E53B7A" w:rsidRPr="00E53B7A" w:rsidRDefault="00E53B7A" w:rsidP="00E53B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  <w:r w:rsidRPr="00E53B7A">
              <w:rPr>
                <w:b/>
                <w:color w:val="auto"/>
              </w:rPr>
              <w:t>Liczba osób zainteresowana szkoleniem</w:t>
            </w:r>
          </w:p>
          <w:p w:rsidR="000010F6" w:rsidRPr="00E14BD6" w:rsidRDefault="000010F6" w:rsidP="006B6E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B34137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B34137" w:rsidRPr="00B34137" w:rsidRDefault="00B34137" w:rsidP="00B34137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7" w:rsidRPr="00DB1D6D" w:rsidRDefault="00B34137" w:rsidP="00B3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Prace sekretarskie i biurowe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137" w:rsidRPr="00DB1D6D" w:rsidRDefault="00B34137" w:rsidP="00B3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67</w:t>
            </w:r>
          </w:p>
        </w:tc>
      </w:tr>
      <w:tr w:rsidR="00B34137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B34137" w:rsidRPr="00B34137" w:rsidRDefault="00B34137" w:rsidP="00B34137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7" w:rsidRPr="00DB1D6D" w:rsidRDefault="00B34137" w:rsidP="00B3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Opieka społeczna (opieka nad osobami niepełnosprawnymi, starszymi, dziećmi)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137" w:rsidRPr="00DB1D6D" w:rsidRDefault="00B34137" w:rsidP="00B3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53</w:t>
            </w:r>
          </w:p>
        </w:tc>
      </w:tr>
      <w:tr w:rsidR="00B34137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B34137" w:rsidRPr="00B34137" w:rsidRDefault="00B34137" w:rsidP="00B34137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34137" w:rsidRPr="00DB1D6D" w:rsidRDefault="00B34137" w:rsidP="00B3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Usługi transportowe, kursy prawa jazdy w tym kwalifikacja wstępna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7" w:rsidRPr="00DB1D6D" w:rsidRDefault="00395983" w:rsidP="00B3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noProof/>
                <w:color w:val="E36C0A" w:themeColor="accent6" w:themeShade="BF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00FAB5B" wp14:editId="442D8771">
                      <wp:simplePos x="0" y="0"/>
                      <wp:positionH relativeFrom="column">
                        <wp:posOffset>-3743325</wp:posOffset>
                      </wp:positionH>
                      <wp:positionV relativeFrom="paragraph">
                        <wp:posOffset>161925</wp:posOffset>
                      </wp:positionV>
                      <wp:extent cx="5553075" cy="1485900"/>
                      <wp:effectExtent l="0" t="0" r="0" b="0"/>
                      <wp:wrapNone/>
                      <wp:docPr id="9" name="Pole tekstow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53075" cy="1485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395983" w:rsidRPr="00395983" w:rsidRDefault="00395983" w:rsidP="00395983">
                                  <w:pPr>
                                    <w:jc w:val="center"/>
                                    <w:rPr>
                                      <w:b/>
                                      <w:color w:val="FBD4B4" w:themeColor="accent6" w:themeTint="66"/>
                                      <w:spacing w:val="10"/>
                                      <w:sz w:val="160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95983">
                                    <w:rPr>
                                      <w:b/>
                                      <w:color w:val="FBD4B4" w:themeColor="accent6" w:themeTint="66"/>
                                      <w:spacing w:val="10"/>
                                      <w:sz w:val="160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9525" w14:cap="flat" w14:cmpd="sng" w14:algn="ctr">
                                        <w14:solidFill>
                                          <w14:schemeClr w14:val="bg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ANKIETY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0FAB5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9" o:spid="_x0000_s1026" type="#_x0000_t202" style="position:absolute;left:0;text-align:left;margin-left:-294.75pt;margin-top:12.75pt;width:437.25pt;height:1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" filled="f" stroked="f">
                      <v:textbox>
                        <w:txbxContent>
                          <w:p w:rsidR="00395983" w:rsidRPr="00395983" w:rsidRDefault="00395983" w:rsidP="00395983">
                            <w:pPr>
                              <w:jc w:val="center"/>
                              <w:rPr>
                                <w:b/>
                                <w:color w:val="FBD4B4" w:themeColor="accent6" w:themeTint="66"/>
                                <w:spacing w:val="10"/>
                                <w:sz w:val="16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983">
                              <w:rPr>
                                <w:b/>
                                <w:color w:val="FBD4B4" w:themeColor="accent6" w:themeTint="66"/>
                                <w:spacing w:val="10"/>
                                <w:sz w:val="16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ANKIETY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4137" w:rsidRPr="00DB1D6D">
              <w:rPr>
                <w:color w:val="E36C0A" w:themeColor="accent6" w:themeShade="BF"/>
              </w:rPr>
              <w:t>50</w:t>
            </w:r>
          </w:p>
        </w:tc>
      </w:tr>
      <w:tr w:rsidR="00B34137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B34137" w:rsidRPr="00B34137" w:rsidRDefault="00B34137" w:rsidP="00B34137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4137" w:rsidRPr="00DB1D6D" w:rsidRDefault="00B34137" w:rsidP="00B34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 xml:space="preserve">Kursy językowe 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34137" w:rsidRPr="00DB1D6D" w:rsidRDefault="00B34137" w:rsidP="00B3413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48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0746D" w:rsidRPr="00DB1D6D" w:rsidRDefault="0040746D" w:rsidP="00407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Operatorzy urządzeń dźwigowych  w tym operatorzy wózków jezdniowych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DB1D6D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44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746D" w:rsidRPr="00DB1D6D" w:rsidRDefault="0040746D" w:rsidP="00407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Sprzedaż, marketing, handel</w:t>
            </w:r>
          </w:p>
        </w:tc>
        <w:tc>
          <w:tcPr>
            <w:tcW w:w="2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DB1D6D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42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DB1D6D" w:rsidRDefault="0040746D" w:rsidP="00407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 xml:space="preserve">Informatyka i wykorzystanie programów komputerowych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DB1D6D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38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DB1D6D" w:rsidRDefault="0040746D" w:rsidP="00407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Operatorzy maszyn robót ziemnych w tym operatorzy koparkoładowarki, koparki i ładowarki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DB1D6D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34</w:t>
            </w:r>
          </w:p>
        </w:tc>
      </w:tr>
      <w:tr w:rsidR="0040746D" w:rsidRPr="00B34137" w:rsidTr="00E53B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DB1D6D" w:rsidRDefault="0040746D" w:rsidP="00407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 xml:space="preserve">Usługi kosmetyczne 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DB1D6D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34</w:t>
            </w:r>
          </w:p>
        </w:tc>
      </w:tr>
      <w:tr w:rsidR="0040746D" w:rsidRPr="00B34137" w:rsidTr="00E53B7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DB1D6D" w:rsidRDefault="0040746D" w:rsidP="004074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Zarządzanie i administrowanie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DB1D6D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DB1D6D">
              <w:rPr>
                <w:color w:val="E36C0A" w:themeColor="accent6" w:themeShade="BF"/>
              </w:rPr>
              <w:t>33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 xml:space="preserve">Obsługa wózka jezdniowego 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14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Kwalifikacja wstępna przyspieszona w zakresie bloku programowego kat. C1, C1+E, C, C+E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10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6072CDC1" wp14:editId="2F4C4C4A">
                      <wp:simplePos x="0" y="0"/>
                      <wp:positionH relativeFrom="column">
                        <wp:posOffset>1352550</wp:posOffset>
                      </wp:positionH>
                      <wp:positionV relativeFrom="paragraph">
                        <wp:posOffset>323850</wp:posOffset>
                      </wp:positionV>
                      <wp:extent cx="2447925" cy="1428750"/>
                      <wp:effectExtent l="0" t="0" r="0" b="0"/>
                      <wp:wrapNone/>
                      <wp:docPr id="10" name="Pole tekstow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47925" cy="1428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0746D" w:rsidRPr="00395983" w:rsidRDefault="0040746D" w:rsidP="00395983">
                                  <w:pPr>
                                    <w:jc w:val="center"/>
                                    <w:rPr>
                                      <w:b/>
                                      <w:color w:val="FBD4B4" w:themeColor="accent6" w:themeTint="66"/>
                                      <w:spacing w:val="10"/>
                                      <w:sz w:val="160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95983">
                                    <w:rPr>
                                      <w:b/>
                                      <w:color w:val="FBD4B4" w:themeColor="accent6" w:themeTint="66"/>
                                      <w:spacing w:val="10"/>
                                      <w:sz w:val="160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IPD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72CDC1" id="Pole tekstowe 10" o:spid="_x0000_s1027" type="#_x0000_t202" style="position:absolute;left:0;text-align:left;margin-left:106.5pt;margin-top:25.5pt;width:192.75pt;height:112.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" filled="f" stroked="f">
                      <v:textbox>
                        <w:txbxContent>
                          <w:p w:rsidR="0040746D" w:rsidRPr="00395983" w:rsidRDefault="0040746D" w:rsidP="00395983">
                            <w:pPr>
                              <w:jc w:val="center"/>
                              <w:rPr>
                                <w:b/>
                                <w:color w:val="FBD4B4" w:themeColor="accent6" w:themeTint="66"/>
                                <w:spacing w:val="10"/>
                                <w:sz w:val="16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983">
                              <w:rPr>
                                <w:b/>
                                <w:color w:val="FBD4B4" w:themeColor="accent6" w:themeTint="66"/>
                                <w:spacing w:val="10"/>
                                <w:sz w:val="160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IPD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34137">
              <w:rPr>
                <w:color w:val="000000"/>
              </w:rPr>
              <w:t>Operator koparkoładowarki kl. III (wszystkie typy)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6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Spawanie metodą MAG (135) lub TIG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5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Prawo jazdy kat. C+E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4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Kurs księgowości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3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 xml:space="preserve">Kurs </w:t>
            </w:r>
            <w:proofErr w:type="spellStart"/>
            <w:r w:rsidRPr="00B34137">
              <w:rPr>
                <w:color w:val="000000"/>
              </w:rPr>
              <w:t>pod</w:t>
            </w:r>
            <w:r>
              <w:rPr>
                <w:color w:val="000000"/>
              </w:rPr>
              <w:t>o</w:t>
            </w:r>
            <w:r w:rsidRPr="00B34137">
              <w:rPr>
                <w:color w:val="000000"/>
              </w:rPr>
              <w:t>logiczny</w:t>
            </w:r>
            <w:proofErr w:type="spellEnd"/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2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Operator żuraw</w:t>
            </w:r>
            <w:r>
              <w:rPr>
                <w:color w:val="000000"/>
              </w:rPr>
              <w:t>i</w:t>
            </w:r>
            <w:r w:rsidRPr="00B34137">
              <w:rPr>
                <w:color w:val="000000"/>
              </w:rPr>
              <w:t>a samojezdnego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2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Opiekun w żłobku lub przedszkolu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2</w:t>
            </w:r>
          </w:p>
        </w:tc>
      </w:tr>
      <w:tr w:rsidR="0040746D" w:rsidRPr="00B34137" w:rsidTr="003959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Kurs pedagogiczny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746D" w:rsidRPr="00B34137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 w:rsidRPr="00B34137">
              <w:rPr>
                <w:color w:val="000000"/>
              </w:rPr>
              <w:t>2</w:t>
            </w:r>
          </w:p>
        </w:tc>
      </w:tr>
      <w:tr w:rsidR="0040746D" w:rsidRPr="00B34137" w:rsidTr="003959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1248DE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Kwalifikowany pracownik ochrony fizycznej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1248DE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27</w:t>
            </w:r>
          </w:p>
        </w:tc>
      </w:tr>
      <w:tr w:rsidR="0040746D" w:rsidRPr="00B34137" w:rsidTr="003959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1248DE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noProof/>
                <w:color w:val="E36C0A" w:themeColor="accent6" w:themeShade="BF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1D17914B" wp14:editId="2C2DBEFE">
                      <wp:simplePos x="0" y="0"/>
                      <wp:positionH relativeFrom="column">
                        <wp:posOffset>1409700</wp:posOffset>
                      </wp:positionH>
                      <wp:positionV relativeFrom="paragraph">
                        <wp:posOffset>227330</wp:posOffset>
                      </wp:positionV>
                      <wp:extent cx="1828800" cy="1828800"/>
                      <wp:effectExtent l="0" t="0" r="0" b="0"/>
                      <wp:wrapNone/>
                      <wp:docPr id="11" name="Pole tekstow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0746D" w:rsidRPr="00395983" w:rsidRDefault="0040746D" w:rsidP="00395983">
                                  <w:pPr>
                                    <w:jc w:val="center"/>
                                    <w:rPr>
                                      <w:b/>
                                      <w:color w:val="FBD4B4" w:themeColor="accent6" w:themeTint="66"/>
                                      <w:spacing w:val="10"/>
                                      <w:sz w:val="144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395983">
                                    <w:rPr>
                                      <w:b/>
                                      <w:color w:val="FBD4B4" w:themeColor="accent6" w:themeTint="66"/>
                                      <w:spacing w:val="10"/>
                                      <w:sz w:val="144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OPS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17914B" id="Pole tekstowe 11" o:spid="_x0000_s1028" type="#_x0000_t202" style="position:absolute;left:0;text-align:left;margin-left:111pt;margin-top:17.9pt;width:2in;height:2in;z-index:-2516439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" filled="f" stroked="f">
                      <v:textbox style="mso-fit-shape-to-text:t">
                        <w:txbxContent>
                          <w:p w:rsidR="0040746D" w:rsidRPr="00395983" w:rsidRDefault="0040746D" w:rsidP="00395983">
                            <w:pPr>
                              <w:jc w:val="center"/>
                              <w:rPr>
                                <w:b/>
                                <w:color w:val="FBD4B4" w:themeColor="accent6" w:themeTint="66"/>
                                <w:spacing w:val="10"/>
                                <w:sz w:val="1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5983">
                              <w:rPr>
                                <w:b/>
                                <w:color w:val="FBD4B4" w:themeColor="accent6" w:themeTint="66"/>
                                <w:spacing w:val="10"/>
                                <w:sz w:val="144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OPS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248DE">
              <w:rPr>
                <w:color w:val="E36C0A" w:themeColor="accent6" w:themeShade="BF"/>
              </w:rPr>
              <w:t>Kasjer – sprzedawca/Obsługa kasy fiskalnej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1248DE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25</w:t>
            </w:r>
          </w:p>
        </w:tc>
      </w:tr>
      <w:tr w:rsidR="0040746D" w:rsidRPr="00B34137" w:rsidTr="003959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1248DE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Kursy ogólnobudowlane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46D" w:rsidRPr="001248DE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20</w:t>
            </w:r>
          </w:p>
        </w:tc>
      </w:tr>
      <w:tr w:rsidR="0040746D" w:rsidRPr="00B34137" w:rsidTr="0039598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Obsługa wózków jezdniowych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16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Prawo jazdy kat. B i C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12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Opiekun osób zależnych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10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Kurs profesjonalnego sprzątania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10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Magazynier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10</w:t>
            </w:r>
          </w:p>
        </w:tc>
      </w:tr>
      <w:tr w:rsidR="0040746D" w:rsidRPr="00B34137" w:rsidTr="00B3413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Opiekun osób starszych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7</w:t>
            </w:r>
          </w:p>
        </w:tc>
      </w:tr>
      <w:tr w:rsidR="0040746D" w:rsidRPr="00B34137" w:rsidTr="00FE19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vAlign w:val="center"/>
          </w:tcPr>
          <w:p w:rsidR="0040746D" w:rsidRPr="00B34137" w:rsidRDefault="0040746D" w:rsidP="0040746D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„ABC działalności gospodarczej”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0746D" w:rsidRPr="001248DE" w:rsidRDefault="0040746D" w:rsidP="004074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1248DE">
              <w:rPr>
                <w:color w:val="E36C0A" w:themeColor="accent6" w:themeShade="BF"/>
              </w:rPr>
              <w:t>5</w:t>
            </w:r>
          </w:p>
        </w:tc>
      </w:tr>
      <w:tr w:rsidR="00FE1921" w:rsidRPr="00B34137" w:rsidTr="009E59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right w:val="single" w:sz="4" w:space="0" w:color="auto"/>
            </w:tcBorders>
            <w:vAlign w:val="center"/>
          </w:tcPr>
          <w:p w:rsidR="00FE1921" w:rsidRPr="00B34137" w:rsidRDefault="00FE1921" w:rsidP="00FE1921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 w:rsidR="00FE1921" w:rsidRDefault="00FE1921" w:rsidP="00FE1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Obsługa wózków jezdniowych/ magazynier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21" w:rsidRPr="001248DE" w:rsidRDefault="00FE1921" w:rsidP="00FE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E36C0A" w:themeColor="accent6" w:themeShade="BF"/>
              </w:rPr>
            </w:pPr>
            <w:r w:rsidRPr="00FE1921">
              <w:t>x</w:t>
            </w:r>
          </w:p>
        </w:tc>
      </w:tr>
      <w:tr w:rsidR="00FE1921" w:rsidRPr="00B34137" w:rsidTr="009E59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right w:val="single" w:sz="4" w:space="0" w:color="auto"/>
            </w:tcBorders>
            <w:vAlign w:val="center"/>
          </w:tcPr>
          <w:p w:rsidR="00FE1921" w:rsidRPr="00B34137" w:rsidRDefault="00FE1921" w:rsidP="00FE1921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 w:rsidR="00FE1921" w:rsidRDefault="00FE1921" w:rsidP="00FE1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Kwalifikacja wstępna przyspieszona w zakresie bloku programowego kat. C1, C1+E, C, C+E 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21" w:rsidRPr="00FE1921" w:rsidRDefault="00FE1921" w:rsidP="00FE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921">
              <w:t>x</w:t>
            </w:r>
          </w:p>
        </w:tc>
      </w:tr>
      <w:tr w:rsidR="00FE1921" w:rsidRPr="00B34137" w:rsidTr="009E59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right w:val="single" w:sz="4" w:space="0" w:color="auto"/>
            </w:tcBorders>
            <w:vAlign w:val="center"/>
          </w:tcPr>
          <w:p w:rsidR="00FE1921" w:rsidRPr="00B34137" w:rsidRDefault="00FE1921" w:rsidP="00FE1921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 w:rsidR="00FE1921" w:rsidRDefault="00FE1921" w:rsidP="00FE1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Operator koparkoładowarki kl. III (wszystkie typy)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21" w:rsidRPr="00FE1921" w:rsidRDefault="00FE1921" w:rsidP="00FE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921">
              <w:t>x</w:t>
            </w:r>
          </w:p>
        </w:tc>
      </w:tr>
      <w:tr w:rsidR="00FE1921" w:rsidRPr="00B34137" w:rsidTr="009E59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right w:val="single" w:sz="4" w:space="0" w:color="auto"/>
            </w:tcBorders>
            <w:vAlign w:val="center"/>
          </w:tcPr>
          <w:p w:rsidR="00FE1921" w:rsidRPr="00B34137" w:rsidRDefault="00FE1921" w:rsidP="00FE1921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 w:rsidR="00FE1921" w:rsidRDefault="00FE1921" w:rsidP="00FE1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733D3EB0" wp14:editId="0F9ACE5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3175</wp:posOffset>
                      </wp:positionV>
                      <wp:extent cx="4429125" cy="1828800"/>
                      <wp:effectExtent l="0" t="0" r="0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2912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E1921" w:rsidRPr="00FE1921" w:rsidRDefault="00FE1921" w:rsidP="00FE1921">
                                  <w:pPr>
                                    <w:jc w:val="center"/>
                                    <w:rPr>
                                      <w:b/>
                                      <w:color w:val="FBD4B4" w:themeColor="accent6" w:themeTint="66"/>
                                      <w:spacing w:val="1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FE1921">
                                    <w:rPr>
                                      <w:b/>
                                      <w:color w:val="FBD4B4" w:themeColor="accent6" w:themeTint="66"/>
                                      <w:spacing w:val="10"/>
                                      <w:sz w:val="72"/>
                                      <w:szCs w:val="72"/>
                                      <w14:shadow w14:blurRad="63500" w14:dist="50800" w14:dir="13500000" w14:sx="0" w14:sy="0" w14:kx="0" w14:ky="0" w14:algn="none">
                                        <w14:srgbClr w14:val="000000">
                                          <w14:alpha w14:val="50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Zgłoszenia pracowników PUP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3D3EB0" id="Pole tekstowe 13" o:spid="_x0000_s1029" type="#_x0000_t202" style="position:absolute;left:0;text-align:left;margin-left:.7pt;margin-top:.25pt;width:348.75pt;height:2in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" filled="f" stroked="f">
                      <v:textbox style="mso-fit-shape-to-text:t">
                        <w:txbxContent>
                          <w:p w:rsidR="00FE1921" w:rsidRPr="00FE1921" w:rsidRDefault="00FE1921" w:rsidP="00FE1921">
                            <w:pPr>
                              <w:jc w:val="center"/>
                              <w:rPr>
                                <w:b/>
                                <w:color w:val="FBD4B4" w:themeColor="accent6" w:themeTint="66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1921">
                              <w:rPr>
                                <w:b/>
                                <w:color w:val="FBD4B4" w:themeColor="accent6" w:themeTint="66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Zgłoszenia pracowników PUP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>Opiekun dziecięcy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21" w:rsidRPr="00FE1921" w:rsidRDefault="00FE1921" w:rsidP="00FE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921">
              <w:t>x</w:t>
            </w:r>
          </w:p>
        </w:tc>
      </w:tr>
      <w:tr w:rsidR="00FE1921" w:rsidRPr="00B34137" w:rsidTr="009E59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right w:val="single" w:sz="4" w:space="0" w:color="auto"/>
            </w:tcBorders>
            <w:vAlign w:val="center"/>
          </w:tcPr>
          <w:p w:rsidR="00FE1921" w:rsidRPr="00B34137" w:rsidRDefault="00FE1921" w:rsidP="00FE1921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 w:rsidR="00FE1921" w:rsidRDefault="00FE1921" w:rsidP="00FE1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Opiekun osób starszych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21" w:rsidRPr="00FE1921" w:rsidRDefault="00FE1921" w:rsidP="00FE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921">
              <w:t>x</w:t>
            </w:r>
          </w:p>
        </w:tc>
      </w:tr>
      <w:tr w:rsidR="00FE1921" w:rsidRPr="00B34137" w:rsidTr="009E59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right w:val="single" w:sz="4" w:space="0" w:color="auto"/>
            </w:tcBorders>
            <w:vAlign w:val="center"/>
          </w:tcPr>
          <w:p w:rsidR="00FE1921" w:rsidRPr="00B34137" w:rsidRDefault="00FE1921" w:rsidP="00FE1921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 w:rsidR="00FE1921" w:rsidRPr="00FA5610" w:rsidRDefault="00FE1921" w:rsidP="00FE1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Piekarz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21" w:rsidRPr="00FE1921" w:rsidRDefault="00FE1921" w:rsidP="00FE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921">
              <w:t>x</w:t>
            </w:r>
          </w:p>
        </w:tc>
      </w:tr>
      <w:tr w:rsidR="00FE1921" w:rsidRPr="00B34137" w:rsidTr="009E59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right w:val="single" w:sz="4" w:space="0" w:color="auto"/>
            </w:tcBorders>
            <w:vAlign w:val="center"/>
          </w:tcPr>
          <w:p w:rsidR="00FE1921" w:rsidRPr="00B34137" w:rsidRDefault="00FE1921" w:rsidP="00FE1921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 w:rsidR="00FE1921" w:rsidRPr="00FA5610" w:rsidRDefault="00FE1921" w:rsidP="00FE1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Kurs księgowości/Księgowość komputerowa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21" w:rsidRPr="00FE1921" w:rsidRDefault="00FE1921" w:rsidP="00FE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921">
              <w:t>x</w:t>
            </w:r>
          </w:p>
        </w:tc>
      </w:tr>
      <w:tr w:rsidR="00FE1921" w:rsidRPr="00B34137" w:rsidTr="009E59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right w:val="single" w:sz="4" w:space="0" w:color="auto"/>
            </w:tcBorders>
            <w:vAlign w:val="center"/>
          </w:tcPr>
          <w:p w:rsidR="00FE1921" w:rsidRPr="00B34137" w:rsidRDefault="00FE1921" w:rsidP="00FE1921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 w:rsidR="00FE1921" w:rsidRDefault="00FE1921" w:rsidP="00FE1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Prawo jazdy kat. C+E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21" w:rsidRPr="00FE1921" w:rsidRDefault="00FE1921" w:rsidP="00FE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921">
              <w:t>x</w:t>
            </w:r>
          </w:p>
        </w:tc>
      </w:tr>
      <w:tr w:rsidR="00FE1921" w:rsidRPr="00B34137" w:rsidTr="009E59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right w:val="single" w:sz="4" w:space="0" w:color="auto"/>
            </w:tcBorders>
            <w:vAlign w:val="center"/>
          </w:tcPr>
          <w:p w:rsidR="00FE1921" w:rsidRPr="00B34137" w:rsidRDefault="00FE1921" w:rsidP="00FE1921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 w:rsidR="00FE1921" w:rsidRDefault="00FE1921" w:rsidP="00FE1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Spawanie metodą MAG, TIG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21" w:rsidRPr="00FE1921" w:rsidRDefault="00FE1921" w:rsidP="00FE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921">
              <w:t>x</w:t>
            </w:r>
          </w:p>
        </w:tc>
      </w:tr>
      <w:tr w:rsidR="00FE1921" w:rsidRPr="00B34137" w:rsidTr="009E590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right w:val="single" w:sz="4" w:space="0" w:color="auto"/>
            </w:tcBorders>
            <w:vAlign w:val="center"/>
          </w:tcPr>
          <w:p w:rsidR="00FE1921" w:rsidRPr="00B34137" w:rsidRDefault="00FE1921" w:rsidP="00FE1921">
            <w:pPr>
              <w:pStyle w:val="Akapitzlist"/>
              <w:numPr>
                <w:ilvl w:val="0"/>
                <w:numId w:val="42"/>
              </w:numPr>
              <w:spacing w:line="240" w:lineRule="auto"/>
              <w:ind w:right="2003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298" w:type="dxa"/>
            <w:vAlign w:val="center"/>
          </w:tcPr>
          <w:p w:rsidR="00FE1921" w:rsidRDefault="00FE1921" w:rsidP="00FE19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Cukiernik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921" w:rsidRPr="00FE1921" w:rsidRDefault="00FE1921" w:rsidP="00FE19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E1921">
              <w:t>x</w:t>
            </w:r>
          </w:p>
        </w:tc>
      </w:tr>
    </w:tbl>
    <w:p w:rsidR="00421948" w:rsidRPr="00B34137" w:rsidRDefault="00421948" w:rsidP="00F41116">
      <w:pPr>
        <w:tabs>
          <w:tab w:val="left" w:pos="7230"/>
        </w:tabs>
        <w:spacing w:line="360" w:lineRule="auto"/>
        <w:ind w:firstLine="284"/>
        <w:jc w:val="center"/>
      </w:pPr>
    </w:p>
    <w:p w:rsidR="00563C13" w:rsidRPr="00563C13" w:rsidRDefault="00563C13" w:rsidP="008877D1">
      <w:pPr>
        <w:shd w:val="clear" w:color="auto" w:fill="FFFFFF"/>
        <w:spacing w:line="360" w:lineRule="auto"/>
        <w:rPr>
          <w:i/>
          <w:noProof/>
          <w:sz w:val="12"/>
          <w:szCs w:val="12"/>
        </w:rPr>
      </w:pPr>
    </w:p>
    <w:p w:rsidR="00F41116" w:rsidRDefault="00F41116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</w:p>
    <w:p w:rsidR="00F41116" w:rsidRDefault="0040746D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  <w:bookmarkStart w:id="7" w:name="_GoBack"/>
      <w:r>
        <w:rPr>
          <w:noProof/>
        </w:rPr>
        <w:drawing>
          <wp:inline distT="0" distB="0" distL="0" distR="0" wp14:anchorId="290A3984" wp14:editId="28870359">
            <wp:extent cx="5760720" cy="6014720"/>
            <wp:effectExtent l="0" t="0" r="11430" b="24130"/>
            <wp:docPr id="12" name="Wykres 12">
              <a:extLst xmlns:a="http://schemas.openxmlformats.org/drawingml/2006/main">
                <a:ext uri="{FF2B5EF4-FFF2-40B4-BE49-F238E27FC236}">
                  <a16:creationId xmlns:a16="http://schemas.microsoft.com/office/drawing/2014/main" id="{9F4E9921-797E-4B94-A89C-6A2DBEA9B6E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End w:id="7"/>
    </w:p>
    <w:p w:rsidR="0040746D" w:rsidRPr="00D670CC" w:rsidRDefault="0040746D" w:rsidP="0040746D">
      <w:pPr>
        <w:pStyle w:val="Akapitzlist"/>
        <w:spacing w:line="360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D670CC">
        <w:rPr>
          <w:i/>
          <w:sz w:val="18"/>
          <w:szCs w:val="18"/>
        </w:rPr>
        <w:t>Wykres przedstawia 10 najczęściej wskazywanych szkoleń</w:t>
      </w:r>
    </w:p>
    <w:p w:rsidR="00F41116" w:rsidRDefault="00F41116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</w:p>
    <w:p w:rsidR="00F41116" w:rsidRDefault="00F41116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</w:p>
    <w:p w:rsidR="00FC5EA6" w:rsidRDefault="00FC5EA6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</w:p>
    <w:p w:rsidR="00FC5EA6" w:rsidRDefault="00FC5EA6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</w:p>
    <w:p w:rsidR="00FC5EA6" w:rsidRDefault="00FC5EA6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</w:p>
    <w:p w:rsidR="00FC5EA6" w:rsidRDefault="00FC5EA6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</w:p>
    <w:p w:rsidR="004F5A97" w:rsidRDefault="004F5A97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</w:p>
    <w:p w:rsidR="00FE1921" w:rsidRDefault="00FE1921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</w:p>
    <w:p w:rsidR="00FE1921" w:rsidRDefault="00FE1921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</w:p>
    <w:p w:rsidR="008877D1" w:rsidRPr="00563C13" w:rsidRDefault="008877D1" w:rsidP="008877D1">
      <w:pPr>
        <w:shd w:val="clear" w:color="auto" w:fill="FFFFFF"/>
        <w:spacing w:line="360" w:lineRule="auto"/>
        <w:rPr>
          <w:i/>
          <w:noProof/>
          <w:sz w:val="14"/>
          <w:szCs w:val="14"/>
        </w:rPr>
      </w:pPr>
      <w:r w:rsidRPr="00563C13">
        <w:rPr>
          <w:i/>
          <w:noProof/>
          <w:sz w:val="14"/>
          <w:szCs w:val="14"/>
        </w:rPr>
        <w:t xml:space="preserve">Sporządził: </w:t>
      </w:r>
      <w:r w:rsidR="008E370C">
        <w:rPr>
          <w:i/>
          <w:noProof/>
          <w:sz w:val="14"/>
          <w:szCs w:val="14"/>
        </w:rPr>
        <w:t>Anna Serafińska</w:t>
      </w:r>
      <w:r w:rsidRPr="00563C13">
        <w:rPr>
          <w:i/>
          <w:noProof/>
          <w:sz w:val="14"/>
          <w:szCs w:val="14"/>
        </w:rPr>
        <w:t xml:space="preserve"> - specjalista ds. rozwoju zawodowego.</w:t>
      </w:r>
    </w:p>
    <w:sectPr w:rsidR="008877D1" w:rsidRPr="00563C13" w:rsidSect="00CC724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5" w:right="1417" w:bottom="851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137" w:rsidRDefault="00B34137">
      <w:r>
        <w:separator/>
      </w:r>
    </w:p>
  </w:endnote>
  <w:endnote w:type="continuationSeparator" w:id="0">
    <w:p w:rsidR="00B34137" w:rsidRDefault="00B34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137" w:rsidRDefault="00B341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137" w:rsidRDefault="00B3413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2336">
      <w:rPr>
        <w:noProof/>
      </w:rPr>
      <w:t>13</w:t>
    </w:r>
    <w:r>
      <w:rPr>
        <w:noProof/>
      </w:rPr>
      <w:fldChar w:fldCharType="end"/>
    </w:r>
  </w:p>
  <w:p w:rsidR="00B34137" w:rsidRDefault="00B341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137" w:rsidRDefault="00B34137">
    <w:pPr>
      <w:pStyle w:val="Stopka"/>
      <w:jc w:val="center"/>
    </w:pPr>
  </w:p>
  <w:p w:rsidR="00B34137" w:rsidRDefault="00B341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137" w:rsidRDefault="00B34137">
      <w:r>
        <w:separator/>
      </w:r>
    </w:p>
  </w:footnote>
  <w:footnote w:type="continuationSeparator" w:id="0">
    <w:p w:rsidR="00B34137" w:rsidRDefault="00B341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137" w:rsidRDefault="00B3413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137" w:rsidRDefault="00B3413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137" w:rsidRDefault="00B3413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4FDC"/>
    <w:multiLevelType w:val="hybridMultilevel"/>
    <w:tmpl w:val="0786F6D4"/>
    <w:lvl w:ilvl="0" w:tplc="0415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31B"/>
    <w:multiLevelType w:val="hybridMultilevel"/>
    <w:tmpl w:val="3F761C30"/>
    <w:lvl w:ilvl="0" w:tplc="DBA293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654F5"/>
    <w:multiLevelType w:val="hybridMultilevel"/>
    <w:tmpl w:val="FE244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04A0F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228A6"/>
    <w:multiLevelType w:val="hybridMultilevel"/>
    <w:tmpl w:val="6046F2AE"/>
    <w:lvl w:ilvl="0" w:tplc="805CE0FE">
      <w:start w:val="2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868ED"/>
    <w:multiLevelType w:val="hybridMultilevel"/>
    <w:tmpl w:val="3C76CFAC"/>
    <w:lvl w:ilvl="0" w:tplc="DB04D3C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463C4"/>
    <w:multiLevelType w:val="hybridMultilevel"/>
    <w:tmpl w:val="2ACA0F9C"/>
    <w:lvl w:ilvl="0" w:tplc="0415000D">
      <w:start w:val="1"/>
      <w:numFmt w:val="bullet"/>
      <w:lvlText w:val=""/>
      <w:lvlJc w:val="left"/>
      <w:pPr>
        <w:ind w:left="6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ABB1CCF"/>
    <w:multiLevelType w:val="hybridMultilevel"/>
    <w:tmpl w:val="F12A93D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785C38"/>
    <w:multiLevelType w:val="hybridMultilevel"/>
    <w:tmpl w:val="252C6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57B8E"/>
    <w:multiLevelType w:val="hybridMultilevel"/>
    <w:tmpl w:val="B8A8A732"/>
    <w:lvl w:ilvl="0" w:tplc="05DC23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1" w:tplc="45B47EB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00000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F16123"/>
    <w:multiLevelType w:val="hybridMultilevel"/>
    <w:tmpl w:val="2AF68E56"/>
    <w:lvl w:ilvl="0" w:tplc="06DEF1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F4B39"/>
    <w:multiLevelType w:val="hybridMultilevel"/>
    <w:tmpl w:val="EF924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C3A68"/>
    <w:multiLevelType w:val="hybridMultilevel"/>
    <w:tmpl w:val="D0BC5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9678F8"/>
    <w:multiLevelType w:val="hybridMultilevel"/>
    <w:tmpl w:val="27683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20CC5"/>
    <w:multiLevelType w:val="hybridMultilevel"/>
    <w:tmpl w:val="4C40B5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126E7"/>
    <w:multiLevelType w:val="hybridMultilevel"/>
    <w:tmpl w:val="3A4CF9F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5E01B6"/>
    <w:multiLevelType w:val="hybridMultilevel"/>
    <w:tmpl w:val="9A3ED2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DE3467"/>
    <w:multiLevelType w:val="hybridMultilevel"/>
    <w:tmpl w:val="265289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CB40FF"/>
    <w:multiLevelType w:val="hybridMultilevel"/>
    <w:tmpl w:val="D69EF1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5A8D3E">
      <w:start w:val="1"/>
      <w:numFmt w:val="upperRoman"/>
      <w:lvlText w:val="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7FF8DAE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sz w:val="24"/>
        <w:szCs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2046B1"/>
    <w:multiLevelType w:val="hybridMultilevel"/>
    <w:tmpl w:val="5A20DB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AB4106"/>
    <w:multiLevelType w:val="hybridMultilevel"/>
    <w:tmpl w:val="187A48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FD5A86"/>
    <w:multiLevelType w:val="hybridMultilevel"/>
    <w:tmpl w:val="FBA0BEB8"/>
    <w:lvl w:ilvl="0" w:tplc="682CD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A51847"/>
    <w:multiLevelType w:val="hybridMultilevel"/>
    <w:tmpl w:val="0EBC973A"/>
    <w:lvl w:ilvl="0" w:tplc="C4E2AF6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AA1ADA"/>
    <w:multiLevelType w:val="hybridMultilevel"/>
    <w:tmpl w:val="C7D6F5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4206AC"/>
    <w:multiLevelType w:val="hybridMultilevel"/>
    <w:tmpl w:val="43F44B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41129D"/>
    <w:multiLevelType w:val="hybridMultilevel"/>
    <w:tmpl w:val="49BE5DF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33F3F"/>
    <w:multiLevelType w:val="hybridMultilevel"/>
    <w:tmpl w:val="15BE9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A1365"/>
    <w:multiLevelType w:val="hybridMultilevel"/>
    <w:tmpl w:val="7B96C0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A610ED5"/>
    <w:multiLevelType w:val="hybridMultilevel"/>
    <w:tmpl w:val="70502CA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F34DD9"/>
    <w:multiLevelType w:val="hybridMultilevel"/>
    <w:tmpl w:val="9B464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363EA"/>
    <w:multiLevelType w:val="hybridMultilevel"/>
    <w:tmpl w:val="AA2852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662C0"/>
    <w:multiLevelType w:val="hybridMultilevel"/>
    <w:tmpl w:val="EF924B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7193F"/>
    <w:multiLevelType w:val="hybridMultilevel"/>
    <w:tmpl w:val="FBDA9B6C"/>
    <w:lvl w:ilvl="0" w:tplc="EC087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B35F78"/>
    <w:multiLevelType w:val="hybridMultilevel"/>
    <w:tmpl w:val="844E4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15330"/>
    <w:multiLevelType w:val="hybridMultilevel"/>
    <w:tmpl w:val="4934C23A"/>
    <w:lvl w:ilvl="0" w:tplc="7C344C3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D54BE"/>
    <w:multiLevelType w:val="hybridMultilevel"/>
    <w:tmpl w:val="794246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76C4A"/>
    <w:multiLevelType w:val="hybridMultilevel"/>
    <w:tmpl w:val="252C6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C79D6"/>
    <w:multiLevelType w:val="hybridMultilevel"/>
    <w:tmpl w:val="9B464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A4091"/>
    <w:multiLevelType w:val="hybridMultilevel"/>
    <w:tmpl w:val="9B823EDE"/>
    <w:lvl w:ilvl="0" w:tplc="4E8E13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5F5D0B"/>
    <w:multiLevelType w:val="hybridMultilevel"/>
    <w:tmpl w:val="935227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83158D"/>
    <w:multiLevelType w:val="hybridMultilevel"/>
    <w:tmpl w:val="DC6468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521810"/>
    <w:multiLevelType w:val="hybridMultilevel"/>
    <w:tmpl w:val="F15A8B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43569"/>
    <w:multiLevelType w:val="hybridMultilevel"/>
    <w:tmpl w:val="579EB2EC"/>
    <w:lvl w:ilvl="0" w:tplc="48C4E3D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A1DE8"/>
    <w:multiLevelType w:val="hybridMultilevel"/>
    <w:tmpl w:val="1D2EE1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D72628"/>
    <w:multiLevelType w:val="hybridMultilevel"/>
    <w:tmpl w:val="EAEA907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C6692D"/>
    <w:multiLevelType w:val="hybridMultilevel"/>
    <w:tmpl w:val="769CC9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333A5"/>
    <w:multiLevelType w:val="hybridMultilevel"/>
    <w:tmpl w:val="FBDA9B6C"/>
    <w:lvl w:ilvl="0" w:tplc="EC087E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311A03"/>
    <w:multiLevelType w:val="hybridMultilevel"/>
    <w:tmpl w:val="16228E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AD2626"/>
    <w:multiLevelType w:val="hybridMultilevel"/>
    <w:tmpl w:val="6EF664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22"/>
  </w:num>
  <w:num w:numId="5">
    <w:abstractNumId w:val="2"/>
  </w:num>
  <w:num w:numId="6">
    <w:abstractNumId w:val="40"/>
  </w:num>
  <w:num w:numId="7">
    <w:abstractNumId w:val="10"/>
  </w:num>
  <w:num w:numId="8">
    <w:abstractNumId w:val="47"/>
  </w:num>
  <w:num w:numId="9">
    <w:abstractNumId w:val="18"/>
  </w:num>
  <w:num w:numId="10">
    <w:abstractNumId w:val="46"/>
  </w:num>
  <w:num w:numId="11">
    <w:abstractNumId w:val="41"/>
  </w:num>
  <w:num w:numId="12">
    <w:abstractNumId w:val="9"/>
  </w:num>
  <w:num w:numId="13">
    <w:abstractNumId w:val="29"/>
  </w:num>
  <w:num w:numId="14">
    <w:abstractNumId w:val="37"/>
  </w:num>
  <w:num w:numId="15">
    <w:abstractNumId w:val="27"/>
  </w:num>
  <w:num w:numId="16">
    <w:abstractNumId w:val="33"/>
  </w:num>
  <w:num w:numId="17">
    <w:abstractNumId w:val="20"/>
  </w:num>
  <w:num w:numId="18">
    <w:abstractNumId w:val="16"/>
  </w:num>
  <w:num w:numId="19">
    <w:abstractNumId w:val="42"/>
  </w:num>
  <w:num w:numId="20">
    <w:abstractNumId w:val="3"/>
  </w:num>
  <w:num w:numId="21">
    <w:abstractNumId w:val="21"/>
  </w:num>
  <w:num w:numId="22">
    <w:abstractNumId w:val="34"/>
  </w:num>
  <w:num w:numId="23">
    <w:abstractNumId w:val="4"/>
  </w:num>
  <w:num w:numId="24">
    <w:abstractNumId w:val="26"/>
  </w:num>
  <w:num w:numId="25">
    <w:abstractNumId w:val="19"/>
  </w:num>
  <w:num w:numId="26">
    <w:abstractNumId w:val="12"/>
  </w:num>
  <w:num w:numId="27">
    <w:abstractNumId w:val="11"/>
  </w:num>
  <w:num w:numId="28">
    <w:abstractNumId w:val="30"/>
  </w:num>
  <w:num w:numId="29">
    <w:abstractNumId w:val="32"/>
  </w:num>
  <w:num w:numId="30">
    <w:abstractNumId w:val="5"/>
  </w:num>
  <w:num w:numId="31">
    <w:abstractNumId w:val="39"/>
  </w:num>
  <w:num w:numId="32">
    <w:abstractNumId w:val="14"/>
  </w:num>
  <w:num w:numId="33">
    <w:abstractNumId w:val="13"/>
  </w:num>
  <w:num w:numId="34">
    <w:abstractNumId w:val="28"/>
  </w:num>
  <w:num w:numId="35">
    <w:abstractNumId w:val="38"/>
  </w:num>
  <w:num w:numId="36">
    <w:abstractNumId w:val="25"/>
  </w:num>
  <w:num w:numId="37">
    <w:abstractNumId w:val="15"/>
  </w:num>
  <w:num w:numId="38">
    <w:abstractNumId w:val="6"/>
  </w:num>
  <w:num w:numId="39">
    <w:abstractNumId w:val="44"/>
  </w:num>
  <w:num w:numId="40">
    <w:abstractNumId w:val="36"/>
  </w:num>
  <w:num w:numId="41">
    <w:abstractNumId w:val="1"/>
  </w:num>
  <w:num w:numId="42">
    <w:abstractNumId w:val="35"/>
  </w:num>
  <w:num w:numId="43">
    <w:abstractNumId w:val="7"/>
  </w:num>
  <w:num w:numId="44">
    <w:abstractNumId w:val="23"/>
  </w:num>
  <w:num w:numId="45">
    <w:abstractNumId w:val="43"/>
  </w:num>
  <w:num w:numId="46">
    <w:abstractNumId w:val="45"/>
  </w:num>
  <w:num w:numId="47">
    <w:abstractNumId w:val="3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170"/>
    <w:rsid w:val="00000190"/>
    <w:rsid w:val="000005E8"/>
    <w:rsid w:val="00000EBB"/>
    <w:rsid w:val="000010F6"/>
    <w:rsid w:val="000012EA"/>
    <w:rsid w:val="00003C66"/>
    <w:rsid w:val="000040F3"/>
    <w:rsid w:val="0000460F"/>
    <w:rsid w:val="00004BB9"/>
    <w:rsid w:val="00013120"/>
    <w:rsid w:val="00013925"/>
    <w:rsid w:val="00014DC1"/>
    <w:rsid w:val="00015D6C"/>
    <w:rsid w:val="00020375"/>
    <w:rsid w:val="00022011"/>
    <w:rsid w:val="0002405D"/>
    <w:rsid w:val="00025506"/>
    <w:rsid w:val="00030CC5"/>
    <w:rsid w:val="000311FE"/>
    <w:rsid w:val="00032C40"/>
    <w:rsid w:val="00033067"/>
    <w:rsid w:val="00033E00"/>
    <w:rsid w:val="000346C0"/>
    <w:rsid w:val="0003595C"/>
    <w:rsid w:val="000378DF"/>
    <w:rsid w:val="00037E10"/>
    <w:rsid w:val="00040B9E"/>
    <w:rsid w:val="00041F19"/>
    <w:rsid w:val="0004412F"/>
    <w:rsid w:val="00045CAC"/>
    <w:rsid w:val="00046210"/>
    <w:rsid w:val="00050D57"/>
    <w:rsid w:val="0005149B"/>
    <w:rsid w:val="00051E76"/>
    <w:rsid w:val="00055A1B"/>
    <w:rsid w:val="0005784C"/>
    <w:rsid w:val="00057A9E"/>
    <w:rsid w:val="00057E38"/>
    <w:rsid w:val="00061394"/>
    <w:rsid w:val="00062631"/>
    <w:rsid w:val="00062D0E"/>
    <w:rsid w:val="0006353F"/>
    <w:rsid w:val="0006422E"/>
    <w:rsid w:val="0006542F"/>
    <w:rsid w:val="00067C62"/>
    <w:rsid w:val="000707C5"/>
    <w:rsid w:val="00070DB6"/>
    <w:rsid w:val="000718FE"/>
    <w:rsid w:val="000745ED"/>
    <w:rsid w:val="000761B9"/>
    <w:rsid w:val="000774EC"/>
    <w:rsid w:val="00087D7D"/>
    <w:rsid w:val="000903AD"/>
    <w:rsid w:val="0009084C"/>
    <w:rsid w:val="00091261"/>
    <w:rsid w:val="00092B65"/>
    <w:rsid w:val="000938D8"/>
    <w:rsid w:val="00094735"/>
    <w:rsid w:val="00095364"/>
    <w:rsid w:val="000953A4"/>
    <w:rsid w:val="00095AC8"/>
    <w:rsid w:val="00095F47"/>
    <w:rsid w:val="000966A8"/>
    <w:rsid w:val="000A1C09"/>
    <w:rsid w:val="000A2084"/>
    <w:rsid w:val="000A2CEA"/>
    <w:rsid w:val="000A3285"/>
    <w:rsid w:val="000A45BC"/>
    <w:rsid w:val="000A4731"/>
    <w:rsid w:val="000A5F88"/>
    <w:rsid w:val="000A79EC"/>
    <w:rsid w:val="000B0654"/>
    <w:rsid w:val="000B2745"/>
    <w:rsid w:val="000B5838"/>
    <w:rsid w:val="000B7237"/>
    <w:rsid w:val="000C03BC"/>
    <w:rsid w:val="000C3357"/>
    <w:rsid w:val="000C5571"/>
    <w:rsid w:val="000C5633"/>
    <w:rsid w:val="000C7A0B"/>
    <w:rsid w:val="000D061E"/>
    <w:rsid w:val="000D18C6"/>
    <w:rsid w:val="000D1CFA"/>
    <w:rsid w:val="000D301F"/>
    <w:rsid w:val="000D37B0"/>
    <w:rsid w:val="000D4143"/>
    <w:rsid w:val="000D5170"/>
    <w:rsid w:val="000D6B1C"/>
    <w:rsid w:val="000D6E76"/>
    <w:rsid w:val="000E046C"/>
    <w:rsid w:val="000E0B4D"/>
    <w:rsid w:val="000E117A"/>
    <w:rsid w:val="000E3D8E"/>
    <w:rsid w:val="000E3F68"/>
    <w:rsid w:val="000E472F"/>
    <w:rsid w:val="000E59C9"/>
    <w:rsid w:val="000E7031"/>
    <w:rsid w:val="000E7F44"/>
    <w:rsid w:val="000F18FF"/>
    <w:rsid w:val="000F4E1A"/>
    <w:rsid w:val="000F4FCF"/>
    <w:rsid w:val="000F51E7"/>
    <w:rsid w:val="000F588C"/>
    <w:rsid w:val="000F635D"/>
    <w:rsid w:val="000F6C0B"/>
    <w:rsid w:val="000F7056"/>
    <w:rsid w:val="000F736E"/>
    <w:rsid w:val="000F7BB3"/>
    <w:rsid w:val="001015C2"/>
    <w:rsid w:val="0010291B"/>
    <w:rsid w:val="001035B2"/>
    <w:rsid w:val="00103D13"/>
    <w:rsid w:val="00103E02"/>
    <w:rsid w:val="00107A41"/>
    <w:rsid w:val="00111C39"/>
    <w:rsid w:val="00113AE7"/>
    <w:rsid w:val="00113B28"/>
    <w:rsid w:val="00113BD5"/>
    <w:rsid w:val="0011525A"/>
    <w:rsid w:val="00115E0D"/>
    <w:rsid w:val="001163B2"/>
    <w:rsid w:val="00116617"/>
    <w:rsid w:val="00116E48"/>
    <w:rsid w:val="001178CA"/>
    <w:rsid w:val="00117E58"/>
    <w:rsid w:val="00121BF3"/>
    <w:rsid w:val="00124602"/>
    <w:rsid w:val="001248DE"/>
    <w:rsid w:val="001274DC"/>
    <w:rsid w:val="00130F21"/>
    <w:rsid w:val="0013298C"/>
    <w:rsid w:val="00132F1F"/>
    <w:rsid w:val="001348F4"/>
    <w:rsid w:val="001354E1"/>
    <w:rsid w:val="00135C03"/>
    <w:rsid w:val="00136C6B"/>
    <w:rsid w:val="00136E9A"/>
    <w:rsid w:val="00137CBB"/>
    <w:rsid w:val="00137D83"/>
    <w:rsid w:val="00141276"/>
    <w:rsid w:val="0014171A"/>
    <w:rsid w:val="00143D56"/>
    <w:rsid w:val="001449A7"/>
    <w:rsid w:val="00144D87"/>
    <w:rsid w:val="00146230"/>
    <w:rsid w:val="00146F19"/>
    <w:rsid w:val="00147BA0"/>
    <w:rsid w:val="001500E8"/>
    <w:rsid w:val="00152B60"/>
    <w:rsid w:val="001537F4"/>
    <w:rsid w:val="00153C0A"/>
    <w:rsid w:val="0015413B"/>
    <w:rsid w:val="001557A9"/>
    <w:rsid w:val="00155887"/>
    <w:rsid w:val="00157384"/>
    <w:rsid w:val="0016061A"/>
    <w:rsid w:val="001607F8"/>
    <w:rsid w:val="001614DB"/>
    <w:rsid w:val="0016159C"/>
    <w:rsid w:val="00161B89"/>
    <w:rsid w:val="00164E63"/>
    <w:rsid w:val="00165142"/>
    <w:rsid w:val="00165300"/>
    <w:rsid w:val="00170E95"/>
    <w:rsid w:val="0017177F"/>
    <w:rsid w:val="00172336"/>
    <w:rsid w:val="001727FE"/>
    <w:rsid w:val="00172F76"/>
    <w:rsid w:val="001740BD"/>
    <w:rsid w:val="00174BA1"/>
    <w:rsid w:val="00177D6D"/>
    <w:rsid w:val="0018138D"/>
    <w:rsid w:val="00181D14"/>
    <w:rsid w:val="00182210"/>
    <w:rsid w:val="00182299"/>
    <w:rsid w:val="00184D6A"/>
    <w:rsid w:val="00185692"/>
    <w:rsid w:val="00191147"/>
    <w:rsid w:val="001922F0"/>
    <w:rsid w:val="00192C51"/>
    <w:rsid w:val="0019438F"/>
    <w:rsid w:val="00195571"/>
    <w:rsid w:val="00195A45"/>
    <w:rsid w:val="00196906"/>
    <w:rsid w:val="001977B9"/>
    <w:rsid w:val="001A0831"/>
    <w:rsid w:val="001A0D5E"/>
    <w:rsid w:val="001A14DA"/>
    <w:rsid w:val="001A3006"/>
    <w:rsid w:val="001A307D"/>
    <w:rsid w:val="001B04FD"/>
    <w:rsid w:val="001B24DD"/>
    <w:rsid w:val="001B27C0"/>
    <w:rsid w:val="001B330B"/>
    <w:rsid w:val="001B5DA8"/>
    <w:rsid w:val="001B628C"/>
    <w:rsid w:val="001B7A19"/>
    <w:rsid w:val="001B7E9C"/>
    <w:rsid w:val="001C195B"/>
    <w:rsid w:val="001C3989"/>
    <w:rsid w:val="001C3CB2"/>
    <w:rsid w:val="001C43EE"/>
    <w:rsid w:val="001C55FE"/>
    <w:rsid w:val="001C6A41"/>
    <w:rsid w:val="001C6D80"/>
    <w:rsid w:val="001C78C3"/>
    <w:rsid w:val="001C7B82"/>
    <w:rsid w:val="001C7ED0"/>
    <w:rsid w:val="001D0AF0"/>
    <w:rsid w:val="001D0BC4"/>
    <w:rsid w:val="001D1ADF"/>
    <w:rsid w:val="001D30D3"/>
    <w:rsid w:val="001D3DB8"/>
    <w:rsid w:val="001E0983"/>
    <w:rsid w:val="001E1198"/>
    <w:rsid w:val="001E2597"/>
    <w:rsid w:val="001E4C2D"/>
    <w:rsid w:val="001E4CEC"/>
    <w:rsid w:val="001E6135"/>
    <w:rsid w:val="001E6AD4"/>
    <w:rsid w:val="001E7A49"/>
    <w:rsid w:val="001F2EE5"/>
    <w:rsid w:val="001F3BB2"/>
    <w:rsid w:val="001F3CDC"/>
    <w:rsid w:val="001F3EE4"/>
    <w:rsid w:val="001F5E08"/>
    <w:rsid w:val="002002A2"/>
    <w:rsid w:val="00200F92"/>
    <w:rsid w:val="0020166C"/>
    <w:rsid w:val="00203A15"/>
    <w:rsid w:val="0020506A"/>
    <w:rsid w:val="00205BEA"/>
    <w:rsid w:val="00205C8A"/>
    <w:rsid w:val="00206139"/>
    <w:rsid w:val="00207BA5"/>
    <w:rsid w:val="002103D4"/>
    <w:rsid w:val="00211AEB"/>
    <w:rsid w:val="0021261B"/>
    <w:rsid w:val="00213E08"/>
    <w:rsid w:val="0021419F"/>
    <w:rsid w:val="00214A15"/>
    <w:rsid w:val="00215063"/>
    <w:rsid w:val="00216F5E"/>
    <w:rsid w:val="00220B9A"/>
    <w:rsid w:val="002212E2"/>
    <w:rsid w:val="00221994"/>
    <w:rsid w:val="00222F52"/>
    <w:rsid w:val="002238B0"/>
    <w:rsid w:val="002243FB"/>
    <w:rsid w:val="00224F2D"/>
    <w:rsid w:val="00226D6D"/>
    <w:rsid w:val="0022732B"/>
    <w:rsid w:val="002301FB"/>
    <w:rsid w:val="002346FA"/>
    <w:rsid w:val="00236A9E"/>
    <w:rsid w:val="00236AD9"/>
    <w:rsid w:val="00237459"/>
    <w:rsid w:val="002378A2"/>
    <w:rsid w:val="002406B2"/>
    <w:rsid w:val="0024079C"/>
    <w:rsid w:val="00242B80"/>
    <w:rsid w:val="0024385E"/>
    <w:rsid w:val="002443C3"/>
    <w:rsid w:val="0024544A"/>
    <w:rsid w:val="00245461"/>
    <w:rsid w:val="0024581E"/>
    <w:rsid w:val="00245D78"/>
    <w:rsid w:val="00246131"/>
    <w:rsid w:val="00250049"/>
    <w:rsid w:val="00250518"/>
    <w:rsid w:val="0025238B"/>
    <w:rsid w:val="00254238"/>
    <w:rsid w:val="00254583"/>
    <w:rsid w:val="002546EF"/>
    <w:rsid w:val="00257E4F"/>
    <w:rsid w:val="00260EB6"/>
    <w:rsid w:val="002619BE"/>
    <w:rsid w:val="002624A3"/>
    <w:rsid w:val="002637F3"/>
    <w:rsid w:val="00264E34"/>
    <w:rsid w:val="00265B1E"/>
    <w:rsid w:val="00266E5A"/>
    <w:rsid w:val="00270CB4"/>
    <w:rsid w:val="00272940"/>
    <w:rsid w:val="00275484"/>
    <w:rsid w:val="0027705E"/>
    <w:rsid w:val="00280147"/>
    <w:rsid w:val="0028076D"/>
    <w:rsid w:val="00280771"/>
    <w:rsid w:val="00282B5E"/>
    <w:rsid w:val="002833AC"/>
    <w:rsid w:val="00285330"/>
    <w:rsid w:val="002860CD"/>
    <w:rsid w:val="0028610E"/>
    <w:rsid w:val="002862A7"/>
    <w:rsid w:val="00286A1D"/>
    <w:rsid w:val="00287D6F"/>
    <w:rsid w:val="00293761"/>
    <w:rsid w:val="00293C64"/>
    <w:rsid w:val="002959AE"/>
    <w:rsid w:val="00297024"/>
    <w:rsid w:val="0029708C"/>
    <w:rsid w:val="00297E3C"/>
    <w:rsid w:val="002A1CD0"/>
    <w:rsid w:val="002A354F"/>
    <w:rsid w:val="002A36AE"/>
    <w:rsid w:val="002A62E7"/>
    <w:rsid w:val="002B0E26"/>
    <w:rsid w:val="002B1ED8"/>
    <w:rsid w:val="002B205C"/>
    <w:rsid w:val="002B2091"/>
    <w:rsid w:val="002B464B"/>
    <w:rsid w:val="002B6C17"/>
    <w:rsid w:val="002B779C"/>
    <w:rsid w:val="002C0657"/>
    <w:rsid w:val="002C0D03"/>
    <w:rsid w:val="002C0D06"/>
    <w:rsid w:val="002C1E82"/>
    <w:rsid w:val="002C4226"/>
    <w:rsid w:val="002C4369"/>
    <w:rsid w:val="002C440D"/>
    <w:rsid w:val="002C5F6B"/>
    <w:rsid w:val="002C64FF"/>
    <w:rsid w:val="002C7105"/>
    <w:rsid w:val="002C74B1"/>
    <w:rsid w:val="002C775A"/>
    <w:rsid w:val="002D0893"/>
    <w:rsid w:val="002D0C41"/>
    <w:rsid w:val="002D2AB0"/>
    <w:rsid w:val="002D4285"/>
    <w:rsid w:val="002D428C"/>
    <w:rsid w:val="002D604A"/>
    <w:rsid w:val="002D6E7B"/>
    <w:rsid w:val="002E0950"/>
    <w:rsid w:val="002E0ED7"/>
    <w:rsid w:val="002E1072"/>
    <w:rsid w:val="002E1160"/>
    <w:rsid w:val="002E15E6"/>
    <w:rsid w:val="002E5385"/>
    <w:rsid w:val="002E5564"/>
    <w:rsid w:val="002E7315"/>
    <w:rsid w:val="002E732A"/>
    <w:rsid w:val="002E7742"/>
    <w:rsid w:val="002F0ED5"/>
    <w:rsid w:val="002F23A5"/>
    <w:rsid w:val="002F363F"/>
    <w:rsid w:val="002F36EF"/>
    <w:rsid w:val="002F638B"/>
    <w:rsid w:val="002F7440"/>
    <w:rsid w:val="002F76EA"/>
    <w:rsid w:val="003003BA"/>
    <w:rsid w:val="00300FF5"/>
    <w:rsid w:val="003012E6"/>
    <w:rsid w:val="00301F61"/>
    <w:rsid w:val="003031AA"/>
    <w:rsid w:val="00303BBA"/>
    <w:rsid w:val="00304820"/>
    <w:rsid w:val="00310117"/>
    <w:rsid w:val="0031040E"/>
    <w:rsid w:val="00315C43"/>
    <w:rsid w:val="003168F0"/>
    <w:rsid w:val="0031742F"/>
    <w:rsid w:val="003224B4"/>
    <w:rsid w:val="003226F5"/>
    <w:rsid w:val="00322DAF"/>
    <w:rsid w:val="003236E7"/>
    <w:rsid w:val="00324917"/>
    <w:rsid w:val="003259BD"/>
    <w:rsid w:val="00325ABC"/>
    <w:rsid w:val="003266C7"/>
    <w:rsid w:val="00327C0B"/>
    <w:rsid w:val="00327CA8"/>
    <w:rsid w:val="0033135F"/>
    <w:rsid w:val="0033237A"/>
    <w:rsid w:val="003330FC"/>
    <w:rsid w:val="00333AA5"/>
    <w:rsid w:val="00333C23"/>
    <w:rsid w:val="003347A7"/>
    <w:rsid w:val="00335A40"/>
    <w:rsid w:val="003363C2"/>
    <w:rsid w:val="003367F7"/>
    <w:rsid w:val="003373F2"/>
    <w:rsid w:val="00337476"/>
    <w:rsid w:val="00337ACC"/>
    <w:rsid w:val="00337B10"/>
    <w:rsid w:val="0034086B"/>
    <w:rsid w:val="003409D6"/>
    <w:rsid w:val="003412AB"/>
    <w:rsid w:val="003414AA"/>
    <w:rsid w:val="003431AB"/>
    <w:rsid w:val="00343806"/>
    <w:rsid w:val="00344101"/>
    <w:rsid w:val="00345232"/>
    <w:rsid w:val="0034537B"/>
    <w:rsid w:val="00345736"/>
    <w:rsid w:val="003466A6"/>
    <w:rsid w:val="00347A74"/>
    <w:rsid w:val="00347E8C"/>
    <w:rsid w:val="00350146"/>
    <w:rsid w:val="003506B1"/>
    <w:rsid w:val="00351410"/>
    <w:rsid w:val="00351AC5"/>
    <w:rsid w:val="00352BE9"/>
    <w:rsid w:val="00352E46"/>
    <w:rsid w:val="003533D0"/>
    <w:rsid w:val="00355ABC"/>
    <w:rsid w:val="003618C5"/>
    <w:rsid w:val="00362782"/>
    <w:rsid w:val="00362E71"/>
    <w:rsid w:val="00364BFC"/>
    <w:rsid w:val="00365C01"/>
    <w:rsid w:val="00367A29"/>
    <w:rsid w:val="00370286"/>
    <w:rsid w:val="00370580"/>
    <w:rsid w:val="003719EB"/>
    <w:rsid w:val="00371F5A"/>
    <w:rsid w:val="003726A3"/>
    <w:rsid w:val="00372B71"/>
    <w:rsid w:val="00374908"/>
    <w:rsid w:val="003757DB"/>
    <w:rsid w:val="00376977"/>
    <w:rsid w:val="00381A43"/>
    <w:rsid w:val="003846F6"/>
    <w:rsid w:val="00385294"/>
    <w:rsid w:val="003854E8"/>
    <w:rsid w:val="00386CA1"/>
    <w:rsid w:val="00390247"/>
    <w:rsid w:val="003912A5"/>
    <w:rsid w:val="0039181F"/>
    <w:rsid w:val="00392CFE"/>
    <w:rsid w:val="00393DF6"/>
    <w:rsid w:val="0039442E"/>
    <w:rsid w:val="00394A68"/>
    <w:rsid w:val="00395983"/>
    <w:rsid w:val="00395E4F"/>
    <w:rsid w:val="00396424"/>
    <w:rsid w:val="003970CA"/>
    <w:rsid w:val="003971AC"/>
    <w:rsid w:val="003A2526"/>
    <w:rsid w:val="003A4246"/>
    <w:rsid w:val="003A6467"/>
    <w:rsid w:val="003A6A90"/>
    <w:rsid w:val="003A76A4"/>
    <w:rsid w:val="003B697C"/>
    <w:rsid w:val="003B6D74"/>
    <w:rsid w:val="003B6D8A"/>
    <w:rsid w:val="003C159C"/>
    <w:rsid w:val="003C25FF"/>
    <w:rsid w:val="003C3119"/>
    <w:rsid w:val="003C3B60"/>
    <w:rsid w:val="003C434A"/>
    <w:rsid w:val="003C529A"/>
    <w:rsid w:val="003C5E59"/>
    <w:rsid w:val="003C5E60"/>
    <w:rsid w:val="003C5FF6"/>
    <w:rsid w:val="003D06C5"/>
    <w:rsid w:val="003D4040"/>
    <w:rsid w:val="003D46E4"/>
    <w:rsid w:val="003D537D"/>
    <w:rsid w:val="003D63B8"/>
    <w:rsid w:val="003D74D3"/>
    <w:rsid w:val="003E0281"/>
    <w:rsid w:val="003E272D"/>
    <w:rsid w:val="003E2DA3"/>
    <w:rsid w:val="003E2F12"/>
    <w:rsid w:val="003E3537"/>
    <w:rsid w:val="003E3C06"/>
    <w:rsid w:val="003E401B"/>
    <w:rsid w:val="003E63E0"/>
    <w:rsid w:val="003E69DF"/>
    <w:rsid w:val="003E760F"/>
    <w:rsid w:val="003F03ED"/>
    <w:rsid w:val="003F0763"/>
    <w:rsid w:val="003F38FE"/>
    <w:rsid w:val="003F39A6"/>
    <w:rsid w:val="003F3C5E"/>
    <w:rsid w:val="003F6942"/>
    <w:rsid w:val="003F7BE5"/>
    <w:rsid w:val="003F7D0E"/>
    <w:rsid w:val="003F7D22"/>
    <w:rsid w:val="003F7FD0"/>
    <w:rsid w:val="0040142E"/>
    <w:rsid w:val="0040746D"/>
    <w:rsid w:val="00411A58"/>
    <w:rsid w:val="0041609D"/>
    <w:rsid w:val="00417641"/>
    <w:rsid w:val="00420AE7"/>
    <w:rsid w:val="00421948"/>
    <w:rsid w:val="00421DCC"/>
    <w:rsid w:val="00421E24"/>
    <w:rsid w:val="0042285E"/>
    <w:rsid w:val="0042341B"/>
    <w:rsid w:val="00426519"/>
    <w:rsid w:val="004344DF"/>
    <w:rsid w:val="00434850"/>
    <w:rsid w:val="00435B44"/>
    <w:rsid w:val="0043664E"/>
    <w:rsid w:val="004368F9"/>
    <w:rsid w:val="00437930"/>
    <w:rsid w:val="00437C74"/>
    <w:rsid w:val="00440355"/>
    <w:rsid w:val="0044040B"/>
    <w:rsid w:val="00440471"/>
    <w:rsid w:val="0044165A"/>
    <w:rsid w:val="00441F1C"/>
    <w:rsid w:val="004441AA"/>
    <w:rsid w:val="004443BC"/>
    <w:rsid w:val="004447E6"/>
    <w:rsid w:val="0044587E"/>
    <w:rsid w:val="00446461"/>
    <w:rsid w:val="00447C32"/>
    <w:rsid w:val="00447DA5"/>
    <w:rsid w:val="00450E7A"/>
    <w:rsid w:val="00451417"/>
    <w:rsid w:val="00451F3E"/>
    <w:rsid w:val="00453ABB"/>
    <w:rsid w:val="004556D3"/>
    <w:rsid w:val="004557EE"/>
    <w:rsid w:val="0045753F"/>
    <w:rsid w:val="00461E95"/>
    <w:rsid w:val="0046244C"/>
    <w:rsid w:val="00464D74"/>
    <w:rsid w:val="004653DA"/>
    <w:rsid w:val="00466C57"/>
    <w:rsid w:val="00466FD0"/>
    <w:rsid w:val="00467723"/>
    <w:rsid w:val="00467740"/>
    <w:rsid w:val="0047048B"/>
    <w:rsid w:val="00470B5A"/>
    <w:rsid w:val="004716FB"/>
    <w:rsid w:val="00471D46"/>
    <w:rsid w:val="00473531"/>
    <w:rsid w:val="00476D1C"/>
    <w:rsid w:val="004775B2"/>
    <w:rsid w:val="004776F1"/>
    <w:rsid w:val="00477944"/>
    <w:rsid w:val="004805E8"/>
    <w:rsid w:val="0048090A"/>
    <w:rsid w:val="004817C2"/>
    <w:rsid w:val="00482235"/>
    <w:rsid w:val="00482EE1"/>
    <w:rsid w:val="0048416C"/>
    <w:rsid w:val="00484236"/>
    <w:rsid w:val="00484D6C"/>
    <w:rsid w:val="00486899"/>
    <w:rsid w:val="004868DF"/>
    <w:rsid w:val="00487C8F"/>
    <w:rsid w:val="004905F8"/>
    <w:rsid w:val="004921E2"/>
    <w:rsid w:val="004923CF"/>
    <w:rsid w:val="00492FB1"/>
    <w:rsid w:val="004938CC"/>
    <w:rsid w:val="004952C0"/>
    <w:rsid w:val="00495A6E"/>
    <w:rsid w:val="004964B0"/>
    <w:rsid w:val="00496B7B"/>
    <w:rsid w:val="00497D8E"/>
    <w:rsid w:val="004A1148"/>
    <w:rsid w:val="004A1F9A"/>
    <w:rsid w:val="004A2FF7"/>
    <w:rsid w:val="004A6DDB"/>
    <w:rsid w:val="004A7331"/>
    <w:rsid w:val="004A76E0"/>
    <w:rsid w:val="004A7EBA"/>
    <w:rsid w:val="004B66E8"/>
    <w:rsid w:val="004B6B78"/>
    <w:rsid w:val="004B6F04"/>
    <w:rsid w:val="004C0631"/>
    <w:rsid w:val="004C49EC"/>
    <w:rsid w:val="004D2B45"/>
    <w:rsid w:val="004D3A9A"/>
    <w:rsid w:val="004D44C9"/>
    <w:rsid w:val="004D4E0E"/>
    <w:rsid w:val="004D698D"/>
    <w:rsid w:val="004D6D28"/>
    <w:rsid w:val="004D796E"/>
    <w:rsid w:val="004E2B12"/>
    <w:rsid w:val="004E33B3"/>
    <w:rsid w:val="004E68F4"/>
    <w:rsid w:val="004F202D"/>
    <w:rsid w:val="004F212D"/>
    <w:rsid w:val="004F21F3"/>
    <w:rsid w:val="004F2612"/>
    <w:rsid w:val="004F321F"/>
    <w:rsid w:val="004F49BA"/>
    <w:rsid w:val="004F5A97"/>
    <w:rsid w:val="004F5FCC"/>
    <w:rsid w:val="004F63DB"/>
    <w:rsid w:val="004F68A1"/>
    <w:rsid w:val="004F7C40"/>
    <w:rsid w:val="004F7C67"/>
    <w:rsid w:val="005005D0"/>
    <w:rsid w:val="005020EF"/>
    <w:rsid w:val="005046D6"/>
    <w:rsid w:val="00504A7D"/>
    <w:rsid w:val="00504AA3"/>
    <w:rsid w:val="0050549B"/>
    <w:rsid w:val="00505557"/>
    <w:rsid w:val="005061DE"/>
    <w:rsid w:val="00506801"/>
    <w:rsid w:val="00506D3C"/>
    <w:rsid w:val="005107AF"/>
    <w:rsid w:val="00511636"/>
    <w:rsid w:val="00512B8A"/>
    <w:rsid w:val="00513161"/>
    <w:rsid w:val="00513373"/>
    <w:rsid w:val="00513C4A"/>
    <w:rsid w:val="0051635C"/>
    <w:rsid w:val="00516E63"/>
    <w:rsid w:val="005174F1"/>
    <w:rsid w:val="0051767A"/>
    <w:rsid w:val="00520C0E"/>
    <w:rsid w:val="0052380A"/>
    <w:rsid w:val="00525992"/>
    <w:rsid w:val="005270E8"/>
    <w:rsid w:val="005300C4"/>
    <w:rsid w:val="00530DC5"/>
    <w:rsid w:val="00533173"/>
    <w:rsid w:val="005359D0"/>
    <w:rsid w:val="005417EF"/>
    <w:rsid w:val="0054321E"/>
    <w:rsid w:val="00544AB3"/>
    <w:rsid w:val="00544B59"/>
    <w:rsid w:val="005451AD"/>
    <w:rsid w:val="00545702"/>
    <w:rsid w:val="00545E45"/>
    <w:rsid w:val="00546806"/>
    <w:rsid w:val="005470F2"/>
    <w:rsid w:val="00547571"/>
    <w:rsid w:val="00547BF3"/>
    <w:rsid w:val="005522BB"/>
    <w:rsid w:val="00555C12"/>
    <w:rsid w:val="005562B5"/>
    <w:rsid w:val="0056088D"/>
    <w:rsid w:val="00560EDD"/>
    <w:rsid w:val="00563C13"/>
    <w:rsid w:val="005676EA"/>
    <w:rsid w:val="00567C27"/>
    <w:rsid w:val="00570622"/>
    <w:rsid w:val="00570BE0"/>
    <w:rsid w:val="00570C78"/>
    <w:rsid w:val="00570F45"/>
    <w:rsid w:val="0057361A"/>
    <w:rsid w:val="00575548"/>
    <w:rsid w:val="00575C73"/>
    <w:rsid w:val="0057663A"/>
    <w:rsid w:val="00576B20"/>
    <w:rsid w:val="00577421"/>
    <w:rsid w:val="0057766D"/>
    <w:rsid w:val="00580614"/>
    <w:rsid w:val="005809DD"/>
    <w:rsid w:val="00581310"/>
    <w:rsid w:val="00586D6C"/>
    <w:rsid w:val="00586FB7"/>
    <w:rsid w:val="00590F4E"/>
    <w:rsid w:val="00590F86"/>
    <w:rsid w:val="005925BB"/>
    <w:rsid w:val="005927EF"/>
    <w:rsid w:val="00592F21"/>
    <w:rsid w:val="00593153"/>
    <w:rsid w:val="00597D5C"/>
    <w:rsid w:val="005A020B"/>
    <w:rsid w:val="005A0599"/>
    <w:rsid w:val="005A202A"/>
    <w:rsid w:val="005A2C10"/>
    <w:rsid w:val="005A3006"/>
    <w:rsid w:val="005A3598"/>
    <w:rsid w:val="005A3634"/>
    <w:rsid w:val="005A5DE2"/>
    <w:rsid w:val="005A7BE7"/>
    <w:rsid w:val="005A7EA0"/>
    <w:rsid w:val="005A7F66"/>
    <w:rsid w:val="005B0764"/>
    <w:rsid w:val="005B1619"/>
    <w:rsid w:val="005B26BA"/>
    <w:rsid w:val="005B335E"/>
    <w:rsid w:val="005B3832"/>
    <w:rsid w:val="005B446B"/>
    <w:rsid w:val="005B5B71"/>
    <w:rsid w:val="005B6040"/>
    <w:rsid w:val="005B6F52"/>
    <w:rsid w:val="005B765E"/>
    <w:rsid w:val="005C051F"/>
    <w:rsid w:val="005C07FA"/>
    <w:rsid w:val="005C6238"/>
    <w:rsid w:val="005C7516"/>
    <w:rsid w:val="005D0FEC"/>
    <w:rsid w:val="005D1642"/>
    <w:rsid w:val="005D1896"/>
    <w:rsid w:val="005D443E"/>
    <w:rsid w:val="005D55E5"/>
    <w:rsid w:val="005D570B"/>
    <w:rsid w:val="005D6047"/>
    <w:rsid w:val="005D6BD2"/>
    <w:rsid w:val="005E0290"/>
    <w:rsid w:val="005E0386"/>
    <w:rsid w:val="005E060B"/>
    <w:rsid w:val="005E07B8"/>
    <w:rsid w:val="005E0990"/>
    <w:rsid w:val="005E1AC4"/>
    <w:rsid w:val="005E2018"/>
    <w:rsid w:val="005E24C6"/>
    <w:rsid w:val="005E25A3"/>
    <w:rsid w:val="005E2ED6"/>
    <w:rsid w:val="005E4FB0"/>
    <w:rsid w:val="005E5BDD"/>
    <w:rsid w:val="005E6345"/>
    <w:rsid w:val="005E7163"/>
    <w:rsid w:val="005F22B9"/>
    <w:rsid w:val="005F46FD"/>
    <w:rsid w:val="005F4960"/>
    <w:rsid w:val="005F5E0B"/>
    <w:rsid w:val="005F6786"/>
    <w:rsid w:val="005F76DE"/>
    <w:rsid w:val="005F7963"/>
    <w:rsid w:val="0060006C"/>
    <w:rsid w:val="0060082B"/>
    <w:rsid w:val="00602D85"/>
    <w:rsid w:val="00602F01"/>
    <w:rsid w:val="006044FC"/>
    <w:rsid w:val="006047F4"/>
    <w:rsid w:val="006061F7"/>
    <w:rsid w:val="0061098D"/>
    <w:rsid w:val="00611215"/>
    <w:rsid w:val="006125A1"/>
    <w:rsid w:val="00614E70"/>
    <w:rsid w:val="00617CB2"/>
    <w:rsid w:val="00621934"/>
    <w:rsid w:val="00621B30"/>
    <w:rsid w:val="00622ED2"/>
    <w:rsid w:val="00622FFB"/>
    <w:rsid w:val="00624B12"/>
    <w:rsid w:val="00624CB6"/>
    <w:rsid w:val="00625BEC"/>
    <w:rsid w:val="0063085F"/>
    <w:rsid w:val="006313AF"/>
    <w:rsid w:val="006323DE"/>
    <w:rsid w:val="00633F92"/>
    <w:rsid w:val="006341F2"/>
    <w:rsid w:val="0063592A"/>
    <w:rsid w:val="00637204"/>
    <w:rsid w:val="00637BA3"/>
    <w:rsid w:val="006409A7"/>
    <w:rsid w:val="00641CB9"/>
    <w:rsid w:val="0064297B"/>
    <w:rsid w:val="00642A0F"/>
    <w:rsid w:val="0064621E"/>
    <w:rsid w:val="0065136F"/>
    <w:rsid w:val="00651B25"/>
    <w:rsid w:val="00652900"/>
    <w:rsid w:val="00652E1E"/>
    <w:rsid w:val="00655031"/>
    <w:rsid w:val="0065666B"/>
    <w:rsid w:val="00656781"/>
    <w:rsid w:val="006567BE"/>
    <w:rsid w:val="00657418"/>
    <w:rsid w:val="00661D3F"/>
    <w:rsid w:val="00665084"/>
    <w:rsid w:val="00665AE4"/>
    <w:rsid w:val="00672B03"/>
    <w:rsid w:val="006732EB"/>
    <w:rsid w:val="006734BC"/>
    <w:rsid w:val="00673F18"/>
    <w:rsid w:val="006770FA"/>
    <w:rsid w:val="00677F1D"/>
    <w:rsid w:val="006802DD"/>
    <w:rsid w:val="00680A8A"/>
    <w:rsid w:val="0068205D"/>
    <w:rsid w:val="00682198"/>
    <w:rsid w:val="006843D4"/>
    <w:rsid w:val="00685177"/>
    <w:rsid w:val="00685E86"/>
    <w:rsid w:val="006867B8"/>
    <w:rsid w:val="00687631"/>
    <w:rsid w:val="0069137F"/>
    <w:rsid w:val="0069149A"/>
    <w:rsid w:val="00692AF0"/>
    <w:rsid w:val="00694658"/>
    <w:rsid w:val="0069499E"/>
    <w:rsid w:val="00695A4B"/>
    <w:rsid w:val="00696890"/>
    <w:rsid w:val="006A039F"/>
    <w:rsid w:val="006A30AB"/>
    <w:rsid w:val="006A50A7"/>
    <w:rsid w:val="006A7B74"/>
    <w:rsid w:val="006B02FA"/>
    <w:rsid w:val="006B56C3"/>
    <w:rsid w:val="006B6EA3"/>
    <w:rsid w:val="006B7435"/>
    <w:rsid w:val="006C07F9"/>
    <w:rsid w:val="006C0936"/>
    <w:rsid w:val="006C13C1"/>
    <w:rsid w:val="006C19EA"/>
    <w:rsid w:val="006C2757"/>
    <w:rsid w:val="006C3C50"/>
    <w:rsid w:val="006C4CB7"/>
    <w:rsid w:val="006C60EA"/>
    <w:rsid w:val="006C64FE"/>
    <w:rsid w:val="006C7B9F"/>
    <w:rsid w:val="006D0438"/>
    <w:rsid w:val="006D0EB5"/>
    <w:rsid w:val="006D10A9"/>
    <w:rsid w:val="006D1AA5"/>
    <w:rsid w:val="006D2E38"/>
    <w:rsid w:val="006D347A"/>
    <w:rsid w:val="006D3C67"/>
    <w:rsid w:val="006D52B8"/>
    <w:rsid w:val="006D5374"/>
    <w:rsid w:val="006D5B38"/>
    <w:rsid w:val="006D6879"/>
    <w:rsid w:val="006D69BD"/>
    <w:rsid w:val="006D7568"/>
    <w:rsid w:val="006E0869"/>
    <w:rsid w:val="006E0BFB"/>
    <w:rsid w:val="006E1360"/>
    <w:rsid w:val="006E2357"/>
    <w:rsid w:val="006E4A69"/>
    <w:rsid w:val="006E56AE"/>
    <w:rsid w:val="006E6A63"/>
    <w:rsid w:val="006E77FD"/>
    <w:rsid w:val="006F0467"/>
    <w:rsid w:val="006F102A"/>
    <w:rsid w:val="006F3FBD"/>
    <w:rsid w:val="006F4171"/>
    <w:rsid w:val="00703C21"/>
    <w:rsid w:val="007046D5"/>
    <w:rsid w:val="00704854"/>
    <w:rsid w:val="00705358"/>
    <w:rsid w:val="00706D63"/>
    <w:rsid w:val="00711FEF"/>
    <w:rsid w:val="00712A1F"/>
    <w:rsid w:val="00713865"/>
    <w:rsid w:val="00715FA4"/>
    <w:rsid w:val="0071755A"/>
    <w:rsid w:val="00721AA0"/>
    <w:rsid w:val="00721DBD"/>
    <w:rsid w:val="007234BE"/>
    <w:rsid w:val="00723960"/>
    <w:rsid w:val="00725966"/>
    <w:rsid w:val="00726993"/>
    <w:rsid w:val="0072788B"/>
    <w:rsid w:val="007303F3"/>
    <w:rsid w:val="00731982"/>
    <w:rsid w:val="007323B3"/>
    <w:rsid w:val="00732745"/>
    <w:rsid w:val="00734087"/>
    <w:rsid w:val="00735158"/>
    <w:rsid w:val="00735EF5"/>
    <w:rsid w:val="00736C46"/>
    <w:rsid w:val="00737A48"/>
    <w:rsid w:val="007407C3"/>
    <w:rsid w:val="00741674"/>
    <w:rsid w:val="00741C58"/>
    <w:rsid w:val="007431CF"/>
    <w:rsid w:val="0074407C"/>
    <w:rsid w:val="00744E00"/>
    <w:rsid w:val="00745165"/>
    <w:rsid w:val="0074657F"/>
    <w:rsid w:val="007472FF"/>
    <w:rsid w:val="00747EF6"/>
    <w:rsid w:val="007501B5"/>
    <w:rsid w:val="007501E2"/>
    <w:rsid w:val="00750D88"/>
    <w:rsid w:val="0075119D"/>
    <w:rsid w:val="00752202"/>
    <w:rsid w:val="007522D4"/>
    <w:rsid w:val="007522E9"/>
    <w:rsid w:val="007526B3"/>
    <w:rsid w:val="00755075"/>
    <w:rsid w:val="0075520C"/>
    <w:rsid w:val="00755BA3"/>
    <w:rsid w:val="00757DAB"/>
    <w:rsid w:val="00761283"/>
    <w:rsid w:val="00761B34"/>
    <w:rsid w:val="00762F84"/>
    <w:rsid w:val="007639EE"/>
    <w:rsid w:val="00763A3E"/>
    <w:rsid w:val="0076629A"/>
    <w:rsid w:val="00767D2A"/>
    <w:rsid w:val="00770FEC"/>
    <w:rsid w:val="007712AE"/>
    <w:rsid w:val="00772E09"/>
    <w:rsid w:val="00773F1C"/>
    <w:rsid w:val="00774523"/>
    <w:rsid w:val="007745CB"/>
    <w:rsid w:val="00776C57"/>
    <w:rsid w:val="00780199"/>
    <w:rsid w:val="00781262"/>
    <w:rsid w:val="0078191B"/>
    <w:rsid w:val="00782FF6"/>
    <w:rsid w:val="00783E8D"/>
    <w:rsid w:val="00785E8A"/>
    <w:rsid w:val="00786C74"/>
    <w:rsid w:val="0079001D"/>
    <w:rsid w:val="0079064C"/>
    <w:rsid w:val="0079078B"/>
    <w:rsid w:val="00792879"/>
    <w:rsid w:val="00792BC5"/>
    <w:rsid w:val="007934FE"/>
    <w:rsid w:val="00793CA8"/>
    <w:rsid w:val="00794CB5"/>
    <w:rsid w:val="00795780"/>
    <w:rsid w:val="0079594D"/>
    <w:rsid w:val="007971AC"/>
    <w:rsid w:val="0079761B"/>
    <w:rsid w:val="007A08E0"/>
    <w:rsid w:val="007A4187"/>
    <w:rsid w:val="007A5D71"/>
    <w:rsid w:val="007A68E7"/>
    <w:rsid w:val="007A7A51"/>
    <w:rsid w:val="007B0CCA"/>
    <w:rsid w:val="007B19B8"/>
    <w:rsid w:val="007B1BFC"/>
    <w:rsid w:val="007B279C"/>
    <w:rsid w:val="007B3A08"/>
    <w:rsid w:val="007B416B"/>
    <w:rsid w:val="007B7397"/>
    <w:rsid w:val="007C06AC"/>
    <w:rsid w:val="007C17DA"/>
    <w:rsid w:val="007C2D68"/>
    <w:rsid w:val="007C31F7"/>
    <w:rsid w:val="007C3580"/>
    <w:rsid w:val="007C3F80"/>
    <w:rsid w:val="007C49D3"/>
    <w:rsid w:val="007C56F2"/>
    <w:rsid w:val="007C6053"/>
    <w:rsid w:val="007C67E4"/>
    <w:rsid w:val="007C6E65"/>
    <w:rsid w:val="007C6FD8"/>
    <w:rsid w:val="007C787E"/>
    <w:rsid w:val="007C7CB9"/>
    <w:rsid w:val="007D147D"/>
    <w:rsid w:val="007D2357"/>
    <w:rsid w:val="007D31EF"/>
    <w:rsid w:val="007D46A2"/>
    <w:rsid w:val="007D4D9C"/>
    <w:rsid w:val="007D6792"/>
    <w:rsid w:val="007D6853"/>
    <w:rsid w:val="007D6C8D"/>
    <w:rsid w:val="007D7D5E"/>
    <w:rsid w:val="007E09EF"/>
    <w:rsid w:val="007E3399"/>
    <w:rsid w:val="007E4E99"/>
    <w:rsid w:val="007E52DF"/>
    <w:rsid w:val="007E5A17"/>
    <w:rsid w:val="007E7AFF"/>
    <w:rsid w:val="007F01C6"/>
    <w:rsid w:val="007F04C8"/>
    <w:rsid w:val="007F0BC8"/>
    <w:rsid w:val="007F2B81"/>
    <w:rsid w:val="007F3AFF"/>
    <w:rsid w:val="007F5E1A"/>
    <w:rsid w:val="008010E6"/>
    <w:rsid w:val="008016B2"/>
    <w:rsid w:val="00801C6C"/>
    <w:rsid w:val="00802750"/>
    <w:rsid w:val="00802E25"/>
    <w:rsid w:val="008034DC"/>
    <w:rsid w:val="00804AD1"/>
    <w:rsid w:val="00804D9B"/>
    <w:rsid w:val="00806583"/>
    <w:rsid w:val="0080690E"/>
    <w:rsid w:val="00813068"/>
    <w:rsid w:val="008141D5"/>
    <w:rsid w:val="00815DF8"/>
    <w:rsid w:val="00817131"/>
    <w:rsid w:val="0081728A"/>
    <w:rsid w:val="00820386"/>
    <w:rsid w:val="00823244"/>
    <w:rsid w:val="00823A85"/>
    <w:rsid w:val="00823EF6"/>
    <w:rsid w:val="008249B5"/>
    <w:rsid w:val="00825791"/>
    <w:rsid w:val="008257EA"/>
    <w:rsid w:val="00825B64"/>
    <w:rsid w:val="008278B8"/>
    <w:rsid w:val="0083008C"/>
    <w:rsid w:val="00830CA4"/>
    <w:rsid w:val="00832B7F"/>
    <w:rsid w:val="00832BB5"/>
    <w:rsid w:val="00833D35"/>
    <w:rsid w:val="008346D4"/>
    <w:rsid w:val="00834F7D"/>
    <w:rsid w:val="008359F6"/>
    <w:rsid w:val="008361C3"/>
    <w:rsid w:val="008374E1"/>
    <w:rsid w:val="00837914"/>
    <w:rsid w:val="00841D2F"/>
    <w:rsid w:val="00841E1C"/>
    <w:rsid w:val="0084340A"/>
    <w:rsid w:val="00845842"/>
    <w:rsid w:val="0084610C"/>
    <w:rsid w:val="00846F88"/>
    <w:rsid w:val="00850477"/>
    <w:rsid w:val="00850AC1"/>
    <w:rsid w:val="008542FF"/>
    <w:rsid w:val="00855FC4"/>
    <w:rsid w:val="00856AAD"/>
    <w:rsid w:val="008619B0"/>
    <w:rsid w:val="00863164"/>
    <w:rsid w:val="00864630"/>
    <w:rsid w:val="00864C9D"/>
    <w:rsid w:val="00867519"/>
    <w:rsid w:val="008707CB"/>
    <w:rsid w:val="00871171"/>
    <w:rsid w:val="00871F8C"/>
    <w:rsid w:val="00872E73"/>
    <w:rsid w:val="008743F1"/>
    <w:rsid w:val="00875105"/>
    <w:rsid w:val="0087657E"/>
    <w:rsid w:val="008766EE"/>
    <w:rsid w:val="00876CBC"/>
    <w:rsid w:val="00881B77"/>
    <w:rsid w:val="00882323"/>
    <w:rsid w:val="00883BF1"/>
    <w:rsid w:val="00884A18"/>
    <w:rsid w:val="00885B08"/>
    <w:rsid w:val="00886F7B"/>
    <w:rsid w:val="008877D1"/>
    <w:rsid w:val="00892081"/>
    <w:rsid w:val="0089217E"/>
    <w:rsid w:val="008922D5"/>
    <w:rsid w:val="0089406A"/>
    <w:rsid w:val="00894FB8"/>
    <w:rsid w:val="00895DA2"/>
    <w:rsid w:val="00896C41"/>
    <w:rsid w:val="008974FD"/>
    <w:rsid w:val="008A0CFC"/>
    <w:rsid w:val="008A246F"/>
    <w:rsid w:val="008A2AD4"/>
    <w:rsid w:val="008A4C9C"/>
    <w:rsid w:val="008A50EB"/>
    <w:rsid w:val="008A54A1"/>
    <w:rsid w:val="008A76DB"/>
    <w:rsid w:val="008B308F"/>
    <w:rsid w:val="008B3143"/>
    <w:rsid w:val="008B462E"/>
    <w:rsid w:val="008B5044"/>
    <w:rsid w:val="008B644D"/>
    <w:rsid w:val="008B6C4E"/>
    <w:rsid w:val="008B6F55"/>
    <w:rsid w:val="008B77FB"/>
    <w:rsid w:val="008B7C78"/>
    <w:rsid w:val="008B7E23"/>
    <w:rsid w:val="008C0CB1"/>
    <w:rsid w:val="008C113A"/>
    <w:rsid w:val="008C2E30"/>
    <w:rsid w:val="008C61B1"/>
    <w:rsid w:val="008D0D84"/>
    <w:rsid w:val="008D1D63"/>
    <w:rsid w:val="008D4198"/>
    <w:rsid w:val="008D4324"/>
    <w:rsid w:val="008D484B"/>
    <w:rsid w:val="008D5A99"/>
    <w:rsid w:val="008D5C64"/>
    <w:rsid w:val="008D6116"/>
    <w:rsid w:val="008D6BA4"/>
    <w:rsid w:val="008D74F7"/>
    <w:rsid w:val="008E10AA"/>
    <w:rsid w:val="008E2F43"/>
    <w:rsid w:val="008E370C"/>
    <w:rsid w:val="008E3EA4"/>
    <w:rsid w:val="008E7035"/>
    <w:rsid w:val="008E74A9"/>
    <w:rsid w:val="008E7A23"/>
    <w:rsid w:val="008F35E5"/>
    <w:rsid w:val="008F4D3D"/>
    <w:rsid w:val="008F76A4"/>
    <w:rsid w:val="0090012B"/>
    <w:rsid w:val="00900740"/>
    <w:rsid w:val="009009EF"/>
    <w:rsid w:val="00901566"/>
    <w:rsid w:val="00904069"/>
    <w:rsid w:val="009050BC"/>
    <w:rsid w:val="009065FA"/>
    <w:rsid w:val="009106C3"/>
    <w:rsid w:val="00911B66"/>
    <w:rsid w:val="00914CD6"/>
    <w:rsid w:val="00915F78"/>
    <w:rsid w:val="00916B69"/>
    <w:rsid w:val="00916DAB"/>
    <w:rsid w:val="00917FB3"/>
    <w:rsid w:val="0092024D"/>
    <w:rsid w:val="009207E5"/>
    <w:rsid w:val="00920A78"/>
    <w:rsid w:val="00923D0F"/>
    <w:rsid w:val="0092411D"/>
    <w:rsid w:val="00925169"/>
    <w:rsid w:val="00926F38"/>
    <w:rsid w:val="0092724B"/>
    <w:rsid w:val="0093175C"/>
    <w:rsid w:val="00931824"/>
    <w:rsid w:val="00932EAF"/>
    <w:rsid w:val="00932FFE"/>
    <w:rsid w:val="009335E6"/>
    <w:rsid w:val="0093701D"/>
    <w:rsid w:val="009371D1"/>
    <w:rsid w:val="009404D0"/>
    <w:rsid w:val="009414E5"/>
    <w:rsid w:val="009463D0"/>
    <w:rsid w:val="00947A76"/>
    <w:rsid w:val="009518D0"/>
    <w:rsid w:val="0095200C"/>
    <w:rsid w:val="00952BC0"/>
    <w:rsid w:val="009530A5"/>
    <w:rsid w:val="00953D65"/>
    <w:rsid w:val="009541DB"/>
    <w:rsid w:val="00954C3A"/>
    <w:rsid w:val="00955AB0"/>
    <w:rsid w:val="0095799E"/>
    <w:rsid w:val="009601CF"/>
    <w:rsid w:val="009604A8"/>
    <w:rsid w:val="009608B8"/>
    <w:rsid w:val="0096095E"/>
    <w:rsid w:val="00960BBB"/>
    <w:rsid w:val="00960D4D"/>
    <w:rsid w:val="00960F55"/>
    <w:rsid w:val="00961405"/>
    <w:rsid w:val="00962414"/>
    <w:rsid w:val="00964362"/>
    <w:rsid w:val="00964FBB"/>
    <w:rsid w:val="00966AED"/>
    <w:rsid w:val="00970FF4"/>
    <w:rsid w:val="00971DC4"/>
    <w:rsid w:val="00972BAE"/>
    <w:rsid w:val="00973BB3"/>
    <w:rsid w:val="00974EDB"/>
    <w:rsid w:val="00975760"/>
    <w:rsid w:val="0097798E"/>
    <w:rsid w:val="00977B10"/>
    <w:rsid w:val="00981D3B"/>
    <w:rsid w:val="00981E4D"/>
    <w:rsid w:val="009820C2"/>
    <w:rsid w:val="00982DAF"/>
    <w:rsid w:val="0098343C"/>
    <w:rsid w:val="009856E7"/>
    <w:rsid w:val="009863DB"/>
    <w:rsid w:val="00986D75"/>
    <w:rsid w:val="00990226"/>
    <w:rsid w:val="0099084B"/>
    <w:rsid w:val="009922B3"/>
    <w:rsid w:val="00992EF4"/>
    <w:rsid w:val="00993636"/>
    <w:rsid w:val="00994DB5"/>
    <w:rsid w:val="0099564F"/>
    <w:rsid w:val="00996D6A"/>
    <w:rsid w:val="009A0862"/>
    <w:rsid w:val="009A2A1A"/>
    <w:rsid w:val="009A487F"/>
    <w:rsid w:val="009A5B4B"/>
    <w:rsid w:val="009A6023"/>
    <w:rsid w:val="009A61D8"/>
    <w:rsid w:val="009A6429"/>
    <w:rsid w:val="009A71F6"/>
    <w:rsid w:val="009A7442"/>
    <w:rsid w:val="009A7720"/>
    <w:rsid w:val="009B12F9"/>
    <w:rsid w:val="009B3961"/>
    <w:rsid w:val="009B4C9D"/>
    <w:rsid w:val="009B561C"/>
    <w:rsid w:val="009C0DEA"/>
    <w:rsid w:val="009C0E93"/>
    <w:rsid w:val="009C4F84"/>
    <w:rsid w:val="009D0A32"/>
    <w:rsid w:val="009D1422"/>
    <w:rsid w:val="009D3690"/>
    <w:rsid w:val="009D7163"/>
    <w:rsid w:val="009E11FB"/>
    <w:rsid w:val="009E1CC3"/>
    <w:rsid w:val="009E235A"/>
    <w:rsid w:val="009E248A"/>
    <w:rsid w:val="009E3AE5"/>
    <w:rsid w:val="009E403C"/>
    <w:rsid w:val="009E50B8"/>
    <w:rsid w:val="009E56CB"/>
    <w:rsid w:val="009F0974"/>
    <w:rsid w:val="009F0A49"/>
    <w:rsid w:val="009F2810"/>
    <w:rsid w:val="009F333E"/>
    <w:rsid w:val="009F38CC"/>
    <w:rsid w:val="009F5C47"/>
    <w:rsid w:val="00A00C69"/>
    <w:rsid w:val="00A01B03"/>
    <w:rsid w:val="00A029FF"/>
    <w:rsid w:val="00A050A4"/>
    <w:rsid w:val="00A0545A"/>
    <w:rsid w:val="00A05B57"/>
    <w:rsid w:val="00A05ECF"/>
    <w:rsid w:val="00A0794C"/>
    <w:rsid w:val="00A07F89"/>
    <w:rsid w:val="00A1018F"/>
    <w:rsid w:val="00A10514"/>
    <w:rsid w:val="00A12A0F"/>
    <w:rsid w:val="00A131ED"/>
    <w:rsid w:val="00A135B1"/>
    <w:rsid w:val="00A150BE"/>
    <w:rsid w:val="00A1525B"/>
    <w:rsid w:val="00A15342"/>
    <w:rsid w:val="00A15358"/>
    <w:rsid w:val="00A156CF"/>
    <w:rsid w:val="00A17D09"/>
    <w:rsid w:val="00A202DE"/>
    <w:rsid w:val="00A20315"/>
    <w:rsid w:val="00A22089"/>
    <w:rsid w:val="00A22AEE"/>
    <w:rsid w:val="00A23D14"/>
    <w:rsid w:val="00A257E4"/>
    <w:rsid w:val="00A2658D"/>
    <w:rsid w:val="00A276F3"/>
    <w:rsid w:val="00A27A5E"/>
    <w:rsid w:val="00A306CE"/>
    <w:rsid w:val="00A31184"/>
    <w:rsid w:val="00A311A5"/>
    <w:rsid w:val="00A3258C"/>
    <w:rsid w:val="00A328D1"/>
    <w:rsid w:val="00A3394B"/>
    <w:rsid w:val="00A36006"/>
    <w:rsid w:val="00A3783B"/>
    <w:rsid w:val="00A40344"/>
    <w:rsid w:val="00A4090D"/>
    <w:rsid w:val="00A40C96"/>
    <w:rsid w:val="00A41869"/>
    <w:rsid w:val="00A476F3"/>
    <w:rsid w:val="00A516EF"/>
    <w:rsid w:val="00A519AA"/>
    <w:rsid w:val="00A546F2"/>
    <w:rsid w:val="00A60F24"/>
    <w:rsid w:val="00A60F5A"/>
    <w:rsid w:val="00A61845"/>
    <w:rsid w:val="00A63B0F"/>
    <w:rsid w:val="00A647F7"/>
    <w:rsid w:val="00A648E0"/>
    <w:rsid w:val="00A666EF"/>
    <w:rsid w:val="00A66708"/>
    <w:rsid w:val="00A71612"/>
    <w:rsid w:val="00A7189E"/>
    <w:rsid w:val="00A74E8B"/>
    <w:rsid w:val="00A75214"/>
    <w:rsid w:val="00A75922"/>
    <w:rsid w:val="00A76AEB"/>
    <w:rsid w:val="00A76B67"/>
    <w:rsid w:val="00A86A9B"/>
    <w:rsid w:val="00A87152"/>
    <w:rsid w:val="00A873D7"/>
    <w:rsid w:val="00A87BE3"/>
    <w:rsid w:val="00A9156C"/>
    <w:rsid w:val="00A93784"/>
    <w:rsid w:val="00A93BFB"/>
    <w:rsid w:val="00A94EA6"/>
    <w:rsid w:val="00A97045"/>
    <w:rsid w:val="00A97301"/>
    <w:rsid w:val="00A97D4A"/>
    <w:rsid w:val="00AA2567"/>
    <w:rsid w:val="00AA2FF8"/>
    <w:rsid w:val="00AA4C74"/>
    <w:rsid w:val="00AA5B98"/>
    <w:rsid w:val="00AA6E26"/>
    <w:rsid w:val="00AB2AAD"/>
    <w:rsid w:val="00AB36E9"/>
    <w:rsid w:val="00AB3BCF"/>
    <w:rsid w:val="00AB6C97"/>
    <w:rsid w:val="00AB74B1"/>
    <w:rsid w:val="00AC0D07"/>
    <w:rsid w:val="00AC146C"/>
    <w:rsid w:val="00AC3CE5"/>
    <w:rsid w:val="00AC5580"/>
    <w:rsid w:val="00AC58BC"/>
    <w:rsid w:val="00AC6137"/>
    <w:rsid w:val="00AD3720"/>
    <w:rsid w:val="00AD5139"/>
    <w:rsid w:val="00AD6B52"/>
    <w:rsid w:val="00AE2BCE"/>
    <w:rsid w:val="00AE4C69"/>
    <w:rsid w:val="00AE5D36"/>
    <w:rsid w:val="00AE76F1"/>
    <w:rsid w:val="00AF072B"/>
    <w:rsid w:val="00AF35D2"/>
    <w:rsid w:val="00AF49F1"/>
    <w:rsid w:val="00AF74EF"/>
    <w:rsid w:val="00B103B7"/>
    <w:rsid w:val="00B10FA6"/>
    <w:rsid w:val="00B15856"/>
    <w:rsid w:val="00B160CB"/>
    <w:rsid w:val="00B207C2"/>
    <w:rsid w:val="00B20FE8"/>
    <w:rsid w:val="00B2240A"/>
    <w:rsid w:val="00B23192"/>
    <w:rsid w:val="00B23DCE"/>
    <w:rsid w:val="00B25D3E"/>
    <w:rsid w:val="00B272EC"/>
    <w:rsid w:val="00B316B8"/>
    <w:rsid w:val="00B32A5F"/>
    <w:rsid w:val="00B33671"/>
    <w:rsid w:val="00B33835"/>
    <w:rsid w:val="00B34137"/>
    <w:rsid w:val="00B34E28"/>
    <w:rsid w:val="00B36FA7"/>
    <w:rsid w:val="00B377A3"/>
    <w:rsid w:val="00B43A0E"/>
    <w:rsid w:val="00B43BAE"/>
    <w:rsid w:val="00B440E8"/>
    <w:rsid w:val="00B44E76"/>
    <w:rsid w:val="00B45F39"/>
    <w:rsid w:val="00B5367D"/>
    <w:rsid w:val="00B53AA8"/>
    <w:rsid w:val="00B54DB5"/>
    <w:rsid w:val="00B555A9"/>
    <w:rsid w:val="00B61BCD"/>
    <w:rsid w:val="00B630BF"/>
    <w:rsid w:val="00B63B42"/>
    <w:rsid w:val="00B65151"/>
    <w:rsid w:val="00B65D4B"/>
    <w:rsid w:val="00B65D6F"/>
    <w:rsid w:val="00B668B5"/>
    <w:rsid w:val="00B66A69"/>
    <w:rsid w:val="00B674FE"/>
    <w:rsid w:val="00B67687"/>
    <w:rsid w:val="00B678C6"/>
    <w:rsid w:val="00B7204B"/>
    <w:rsid w:val="00B7210C"/>
    <w:rsid w:val="00B76502"/>
    <w:rsid w:val="00B76DDA"/>
    <w:rsid w:val="00B81750"/>
    <w:rsid w:val="00B82631"/>
    <w:rsid w:val="00B8347A"/>
    <w:rsid w:val="00B840A1"/>
    <w:rsid w:val="00B84C4A"/>
    <w:rsid w:val="00B860E3"/>
    <w:rsid w:val="00B8742A"/>
    <w:rsid w:val="00B87526"/>
    <w:rsid w:val="00B90ADF"/>
    <w:rsid w:val="00B91B19"/>
    <w:rsid w:val="00B923F1"/>
    <w:rsid w:val="00B94305"/>
    <w:rsid w:val="00B95102"/>
    <w:rsid w:val="00B957FE"/>
    <w:rsid w:val="00B97971"/>
    <w:rsid w:val="00BA03E3"/>
    <w:rsid w:val="00BA1099"/>
    <w:rsid w:val="00BA109B"/>
    <w:rsid w:val="00BA1D5C"/>
    <w:rsid w:val="00BA50E7"/>
    <w:rsid w:val="00BA51C2"/>
    <w:rsid w:val="00BA6427"/>
    <w:rsid w:val="00BA69DD"/>
    <w:rsid w:val="00BB0B84"/>
    <w:rsid w:val="00BB0DEF"/>
    <w:rsid w:val="00BB1D9A"/>
    <w:rsid w:val="00BB233C"/>
    <w:rsid w:val="00BB41B6"/>
    <w:rsid w:val="00BB44C4"/>
    <w:rsid w:val="00BB4BB5"/>
    <w:rsid w:val="00BB5375"/>
    <w:rsid w:val="00BB5DD7"/>
    <w:rsid w:val="00BB5FD2"/>
    <w:rsid w:val="00BC47C1"/>
    <w:rsid w:val="00BC4E66"/>
    <w:rsid w:val="00BD16DF"/>
    <w:rsid w:val="00BD1B0D"/>
    <w:rsid w:val="00BD1C82"/>
    <w:rsid w:val="00BD446B"/>
    <w:rsid w:val="00BD4CC9"/>
    <w:rsid w:val="00BD53FA"/>
    <w:rsid w:val="00BD61F0"/>
    <w:rsid w:val="00BD65FA"/>
    <w:rsid w:val="00BD66AE"/>
    <w:rsid w:val="00BD72F8"/>
    <w:rsid w:val="00BE0398"/>
    <w:rsid w:val="00BE0B9E"/>
    <w:rsid w:val="00BE253E"/>
    <w:rsid w:val="00BE3D5B"/>
    <w:rsid w:val="00BE5084"/>
    <w:rsid w:val="00BE545E"/>
    <w:rsid w:val="00BE6489"/>
    <w:rsid w:val="00BF36E6"/>
    <w:rsid w:val="00BF50F9"/>
    <w:rsid w:val="00C0515F"/>
    <w:rsid w:val="00C05B49"/>
    <w:rsid w:val="00C05BE4"/>
    <w:rsid w:val="00C07F79"/>
    <w:rsid w:val="00C10397"/>
    <w:rsid w:val="00C1051E"/>
    <w:rsid w:val="00C10B6A"/>
    <w:rsid w:val="00C1103E"/>
    <w:rsid w:val="00C12C4A"/>
    <w:rsid w:val="00C13416"/>
    <w:rsid w:val="00C13F7F"/>
    <w:rsid w:val="00C14FBB"/>
    <w:rsid w:val="00C2073A"/>
    <w:rsid w:val="00C20774"/>
    <w:rsid w:val="00C2152E"/>
    <w:rsid w:val="00C21FB9"/>
    <w:rsid w:val="00C230AE"/>
    <w:rsid w:val="00C239D1"/>
    <w:rsid w:val="00C23F7B"/>
    <w:rsid w:val="00C2468F"/>
    <w:rsid w:val="00C247D5"/>
    <w:rsid w:val="00C2525A"/>
    <w:rsid w:val="00C2637C"/>
    <w:rsid w:val="00C26400"/>
    <w:rsid w:val="00C31F8E"/>
    <w:rsid w:val="00C3561D"/>
    <w:rsid w:val="00C36496"/>
    <w:rsid w:val="00C3665D"/>
    <w:rsid w:val="00C40790"/>
    <w:rsid w:val="00C41D68"/>
    <w:rsid w:val="00C422D0"/>
    <w:rsid w:val="00C43688"/>
    <w:rsid w:val="00C4417F"/>
    <w:rsid w:val="00C444CF"/>
    <w:rsid w:val="00C5044F"/>
    <w:rsid w:val="00C511BF"/>
    <w:rsid w:val="00C53581"/>
    <w:rsid w:val="00C536EF"/>
    <w:rsid w:val="00C538CD"/>
    <w:rsid w:val="00C57677"/>
    <w:rsid w:val="00C57CD1"/>
    <w:rsid w:val="00C65881"/>
    <w:rsid w:val="00C666BA"/>
    <w:rsid w:val="00C676DF"/>
    <w:rsid w:val="00C72ED1"/>
    <w:rsid w:val="00C75A87"/>
    <w:rsid w:val="00C75F99"/>
    <w:rsid w:val="00C76C40"/>
    <w:rsid w:val="00C80956"/>
    <w:rsid w:val="00C820A5"/>
    <w:rsid w:val="00C825AA"/>
    <w:rsid w:val="00C83463"/>
    <w:rsid w:val="00C83646"/>
    <w:rsid w:val="00C83AAE"/>
    <w:rsid w:val="00C83B78"/>
    <w:rsid w:val="00C85E16"/>
    <w:rsid w:val="00C85F3C"/>
    <w:rsid w:val="00C8794D"/>
    <w:rsid w:val="00C91D18"/>
    <w:rsid w:val="00C920D6"/>
    <w:rsid w:val="00C92A4A"/>
    <w:rsid w:val="00C93118"/>
    <w:rsid w:val="00C93D61"/>
    <w:rsid w:val="00C948B0"/>
    <w:rsid w:val="00C952E8"/>
    <w:rsid w:val="00C95B9A"/>
    <w:rsid w:val="00C96ECF"/>
    <w:rsid w:val="00CA43F3"/>
    <w:rsid w:val="00CA4A7E"/>
    <w:rsid w:val="00CA4BD1"/>
    <w:rsid w:val="00CA5E06"/>
    <w:rsid w:val="00CA63B0"/>
    <w:rsid w:val="00CB08A5"/>
    <w:rsid w:val="00CB10F0"/>
    <w:rsid w:val="00CB11C9"/>
    <w:rsid w:val="00CB161D"/>
    <w:rsid w:val="00CB189C"/>
    <w:rsid w:val="00CB2993"/>
    <w:rsid w:val="00CB329E"/>
    <w:rsid w:val="00CB4D1C"/>
    <w:rsid w:val="00CB7577"/>
    <w:rsid w:val="00CB7DDC"/>
    <w:rsid w:val="00CC2BD4"/>
    <w:rsid w:val="00CC30C9"/>
    <w:rsid w:val="00CC4BA6"/>
    <w:rsid w:val="00CC56A4"/>
    <w:rsid w:val="00CC5D82"/>
    <w:rsid w:val="00CC7245"/>
    <w:rsid w:val="00CC73CF"/>
    <w:rsid w:val="00CD1079"/>
    <w:rsid w:val="00CD3026"/>
    <w:rsid w:val="00CD4258"/>
    <w:rsid w:val="00CD61C6"/>
    <w:rsid w:val="00CD6C8A"/>
    <w:rsid w:val="00CD7A03"/>
    <w:rsid w:val="00CE0607"/>
    <w:rsid w:val="00CE0748"/>
    <w:rsid w:val="00CE18ED"/>
    <w:rsid w:val="00CE229F"/>
    <w:rsid w:val="00CE2AEB"/>
    <w:rsid w:val="00CE3A01"/>
    <w:rsid w:val="00CE3B36"/>
    <w:rsid w:val="00CE4986"/>
    <w:rsid w:val="00CE62AF"/>
    <w:rsid w:val="00CE63CE"/>
    <w:rsid w:val="00CF16D4"/>
    <w:rsid w:val="00CF1701"/>
    <w:rsid w:val="00CF2FF9"/>
    <w:rsid w:val="00CF3594"/>
    <w:rsid w:val="00CF410E"/>
    <w:rsid w:val="00CF463B"/>
    <w:rsid w:val="00CF5430"/>
    <w:rsid w:val="00CF6CF2"/>
    <w:rsid w:val="00D03ACF"/>
    <w:rsid w:val="00D044C7"/>
    <w:rsid w:val="00D04EAD"/>
    <w:rsid w:val="00D05072"/>
    <w:rsid w:val="00D056A0"/>
    <w:rsid w:val="00D0684E"/>
    <w:rsid w:val="00D07CBF"/>
    <w:rsid w:val="00D07CC2"/>
    <w:rsid w:val="00D10D64"/>
    <w:rsid w:val="00D10F93"/>
    <w:rsid w:val="00D1119E"/>
    <w:rsid w:val="00D11759"/>
    <w:rsid w:val="00D1245F"/>
    <w:rsid w:val="00D12AEA"/>
    <w:rsid w:val="00D12B16"/>
    <w:rsid w:val="00D12F27"/>
    <w:rsid w:val="00D13241"/>
    <w:rsid w:val="00D136DA"/>
    <w:rsid w:val="00D14779"/>
    <w:rsid w:val="00D14B94"/>
    <w:rsid w:val="00D14F92"/>
    <w:rsid w:val="00D167D8"/>
    <w:rsid w:val="00D20BC0"/>
    <w:rsid w:val="00D21336"/>
    <w:rsid w:val="00D2221F"/>
    <w:rsid w:val="00D22BDC"/>
    <w:rsid w:val="00D23762"/>
    <w:rsid w:val="00D257EA"/>
    <w:rsid w:val="00D26028"/>
    <w:rsid w:val="00D33C14"/>
    <w:rsid w:val="00D35027"/>
    <w:rsid w:val="00D36D62"/>
    <w:rsid w:val="00D3757A"/>
    <w:rsid w:val="00D37F38"/>
    <w:rsid w:val="00D37FB3"/>
    <w:rsid w:val="00D40A47"/>
    <w:rsid w:val="00D40FA9"/>
    <w:rsid w:val="00D41716"/>
    <w:rsid w:val="00D43672"/>
    <w:rsid w:val="00D43AF2"/>
    <w:rsid w:val="00D44312"/>
    <w:rsid w:val="00D44558"/>
    <w:rsid w:val="00D468D3"/>
    <w:rsid w:val="00D47DE3"/>
    <w:rsid w:val="00D510C7"/>
    <w:rsid w:val="00D53634"/>
    <w:rsid w:val="00D54AA7"/>
    <w:rsid w:val="00D554AE"/>
    <w:rsid w:val="00D563A2"/>
    <w:rsid w:val="00D56E86"/>
    <w:rsid w:val="00D573C2"/>
    <w:rsid w:val="00D57C3F"/>
    <w:rsid w:val="00D601F9"/>
    <w:rsid w:val="00D61E79"/>
    <w:rsid w:val="00D64292"/>
    <w:rsid w:val="00D6438F"/>
    <w:rsid w:val="00D64B87"/>
    <w:rsid w:val="00D66B13"/>
    <w:rsid w:val="00D670CC"/>
    <w:rsid w:val="00D67329"/>
    <w:rsid w:val="00D67BDB"/>
    <w:rsid w:val="00D71A26"/>
    <w:rsid w:val="00D72BA5"/>
    <w:rsid w:val="00D732F0"/>
    <w:rsid w:val="00D75973"/>
    <w:rsid w:val="00D779E3"/>
    <w:rsid w:val="00D800EB"/>
    <w:rsid w:val="00D819CE"/>
    <w:rsid w:val="00D81EEB"/>
    <w:rsid w:val="00D81FA7"/>
    <w:rsid w:val="00D8234B"/>
    <w:rsid w:val="00D82FBF"/>
    <w:rsid w:val="00D83B30"/>
    <w:rsid w:val="00D847E4"/>
    <w:rsid w:val="00D8520C"/>
    <w:rsid w:val="00D859E0"/>
    <w:rsid w:val="00D862BF"/>
    <w:rsid w:val="00D901C6"/>
    <w:rsid w:val="00D91B2A"/>
    <w:rsid w:val="00D9241D"/>
    <w:rsid w:val="00D9286E"/>
    <w:rsid w:val="00D9355A"/>
    <w:rsid w:val="00D94F0B"/>
    <w:rsid w:val="00D9612E"/>
    <w:rsid w:val="00D97407"/>
    <w:rsid w:val="00D97B86"/>
    <w:rsid w:val="00DA0C60"/>
    <w:rsid w:val="00DA0F38"/>
    <w:rsid w:val="00DA1229"/>
    <w:rsid w:val="00DA140F"/>
    <w:rsid w:val="00DA1B2F"/>
    <w:rsid w:val="00DA4C55"/>
    <w:rsid w:val="00DA5CD4"/>
    <w:rsid w:val="00DA61AC"/>
    <w:rsid w:val="00DA63D3"/>
    <w:rsid w:val="00DA7A6C"/>
    <w:rsid w:val="00DA7D69"/>
    <w:rsid w:val="00DA7E69"/>
    <w:rsid w:val="00DB137B"/>
    <w:rsid w:val="00DB1D6D"/>
    <w:rsid w:val="00DB67F0"/>
    <w:rsid w:val="00DC18E1"/>
    <w:rsid w:val="00DC1AD0"/>
    <w:rsid w:val="00DC3B72"/>
    <w:rsid w:val="00DC3CB2"/>
    <w:rsid w:val="00DC5209"/>
    <w:rsid w:val="00DC54F2"/>
    <w:rsid w:val="00DC730D"/>
    <w:rsid w:val="00DC7F2F"/>
    <w:rsid w:val="00DD01E4"/>
    <w:rsid w:val="00DD4F03"/>
    <w:rsid w:val="00DE0F52"/>
    <w:rsid w:val="00DE0FA9"/>
    <w:rsid w:val="00DE1208"/>
    <w:rsid w:val="00DE2005"/>
    <w:rsid w:val="00DE2143"/>
    <w:rsid w:val="00DE30D9"/>
    <w:rsid w:val="00DE31FB"/>
    <w:rsid w:val="00DE467D"/>
    <w:rsid w:val="00DF0467"/>
    <w:rsid w:val="00DF0AB9"/>
    <w:rsid w:val="00DF139B"/>
    <w:rsid w:val="00DF1685"/>
    <w:rsid w:val="00DF25B3"/>
    <w:rsid w:val="00DF4867"/>
    <w:rsid w:val="00DF5B2E"/>
    <w:rsid w:val="00DF6EC2"/>
    <w:rsid w:val="00DF7AF4"/>
    <w:rsid w:val="00DF7F07"/>
    <w:rsid w:val="00E0204D"/>
    <w:rsid w:val="00E0232E"/>
    <w:rsid w:val="00E03A21"/>
    <w:rsid w:val="00E03C40"/>
    <w:rsid w:val="00E03ECA"/>
    <w:rsid w:val="00E04598"/>
    <w:rsid w:val="00E0489B"/>
    <w:rsid w:val="00E05081"/>
    <w:rsid w:val="00E050FB"/>
    <w:rsid w:val="00E05EDE"/>
    <w:rsid w:val="00E06504"/>
    <w:rsid w:val="00E1090B"/>
    <w:rsid w:val="00E11179"/>
    <w:rsid w:val="00E11FBC"/>
    <w:rsid w:val="00E12033"/>
    <w:rsid w:val="00E14BD6"/>
    <w:rsid w:val="00E1529D"/>
    <w:rsid w:val="00E15605"/>
    <w:rsid w:val="00E15D8B"/>
    <w:rsid w:val="00E16023"/>
    <w:rsid w:val="00E1727B"/>
    <w:rsid w:val="00E17536"/>
    <w:rsid w:val="00E20B6E"/>
    <w:rsid w:val="00E20ECC"/>
    <w:rsid w:val="00E210EE"/>
    <w:rsid w:val="00E22B21"/>
    <w:rsid w:val="00E231FF"/>
    <w:rsid w:val="00E23B62"/>
    <w:rsid w:val="00E23E31"/>
    <w:rsid w:val="00E242CE"/>
    <w:rsid w:val="00E279EB"/>
    <w:rsid w:val="00E27AAA"/>
    <w:rsid w:val="00E302E3"/>
    <w:rsid w:val="00E318A9"/>
    <w:rsid w:val="00E34FDB"/>
    <w:rsid w:val="00E35DE0"/>
    <w:rsid w:val="00E36A76"/>
    <w:rsid w:val="00E36AF1"/>
    <w:rsid w:val="00E36B4B"/>
    <w:rsid w:val="00E37805"/>
    <w:rsid w:val="00E40572"/>
    <w:rsid w:val="00E40D70"/>
    <w:rsid w:val="00E41826"/>
    <w:rsid w:val="00E45F46"/>
    <w:rsid w:val="00E477AF"/>
    <w:rsid w:val="00E515FA"/>
    <w:rsid w:val="00E51E6E"/>
    <w:rsid w:val="00E53B7A"/>
    <w:rsid w:val="00E54583"/>
    <w:rsid w:val="00E606C5"/>
    <w:rsid w:val="00E60713"/>
    <w:rsid w:val="00E60819"/>
    <w:rsid w:val="00E608DE"/>
    <w:rsid w:val="00E611FC"/>
    <w:rsid w:val="00E612BC"/>
    <w:rsid w:val="00E61336"/>
    <w:rsid w:val="00E621E9"/>
    <w:rsid w:val="00E62ACB"/>
    <w:rsid w:val="00E6341F"/>
    <w:rsid w:val="00E72AC0"/>
    <w:rsid w:val="00E73A97"/>
    <w:rsid w:val="00E746BD"/>
    <w:rsid w:val="00E8044A"/>
    <w:rsid w:val="00E81EBE"/>
    <w:rsid w:val="00E86438"/>
    <w:rsid w:val="00E8676C"/>
    <w:rsid w:val="00E9057C"/>
    <w:rsid w:val="00E90B61"/>
    <w:rsid w:val="00E91597"/>
    <w:rsid w:val="00E937E0"/>
    <w:rsid w:val="00E93E24"/>
    <w:rsid w:val="00E95266"/>
    <w:rsid w:val="00E9644A"/>
    <w:rsid w:val="00EA0E2C"/>
    <w:rsid w:val="00EA1DD1"/>
    <w:rsid w:val="00EA1E73"/>
    <w:rsid w:val="00EA30E3"/>
    <w:rsid w:val="00EA65DF"/>
    <w:rsid w:val="00EA7800"/>
    <w:rsid w:val="00EA7A0C"/>
    <w:rsid w:val="00EB028F"/>
    <w:rsid w:val="00EB0930"/>
    <w:rsid w:val="00EB101C"/>
    <w:rsid w:val="00EB2D30"/>
    <w:rsid w:val="00EB3F19"/>
    <w:rsid w:val="00EB4926"/>
    <w:rsid w:val="00EB5D37"/>
    <w:rsid w:val="00EB67F8"/>
    <w:rsid w:val="00EB788B"/>
    <w:rsid w:val="00EB7C18"/>
    <w:rsid w:val="00EC02BD"/>
    <w:rsid w:val="00EC08F6"/>
    <w:rsid w:val="00EC2775"/>
    <w:rsid w:val="00EC41E8"/>
    <w:rsid w:val="00EC68F6"/>
    <w:rsid w:val="00EC698F"/>
    <w:rsid w:val="00EC734A"/>
    <w:rsid w:val="00EC74D7"/>
    <w:rsid w:val="00EC7E78"/>
    <w:rsid w:val="00ED0925"/>
    <w:rsid w:val="00ED245F"/>
    <w:rsid w:val="00ED36C7"/>
    <w:rsid w:val="00ED3D31"/>
    <w:rsid w:val="00ED4854"/>
    <w:rsid w:val="00ED5C42"/>
    <w:rsid w:val="00EE116C"/>
    <w:rsid w:val="00EE1F0F"/>
    <w:rsid w:val="00EE2F10"/>
    <w:rsid w:val="00EE3ECF"/>
    <w:rsid w:val="00EE51E4"/>
    <w:rsid w:val="00EE5726"/>
    <w:rsid w:val="00EE763C"/>
    <w:rsid w:val="00EF2391"/>
    <w:rsid w:val="00EF28A4"/>
    <w:rsid w:val="00EF30C6"/>
    <w:rsid w:val="00EF3EE3"/>
    <w:rsid w:val="00EF53E4"/>
    <w:rsid w:val="00EF704A"/>
    <w:rsid w:val="00F00251"/>
    <w:rsid w:val="00F008CE"/>
    <w:rsid w:val="00F0390E"/>
    <w:rsid w:val="00F03AA2"/>
    <w:rsid w:val="00F04663"/>
    <w:rsid w:val="00F04BA5"/>
    <w:rsid w:val="00F05276"/>
    <w:rsid w:val="00F065C9"/>
    <w:rsid w:val="00F06C27"/>
    <w:rsid w:val="00F10559"/>
    <w:rsid w:val="00F13800"/>
    <w:rsid w:val="00F152E9"/>
    <w:rsid w:val="00F16083"/>
    <w:rsid w:val="00F1637D"/>
    <w:rsid w:val="00F16678"/>
    <w:rsid w:val="00F16E81"/>
    <w:rsid w:val="00F2005F"/>
    <w:rsid w:val="00F2095A"/>
    <w:rsid w:val="00F20C77"/>
    <w:rsid w:val="00F20F50"/>
    <w:rsid w:val="00F23271"/>
    <w:rsid w:val="00F24326"/>
    <w:rsid w:val="00F24C3B"/>
    <w:rsid w:val="00F253D9"/>
    <w:rsid w:val="00F30CEE"/>
    <w:rsid w:val="00F31C61"/>
    <w:rsid w:val="00F32A6F"/>
    <w:rsid w:val="00F33D5E"/>
    <w:rsid w:val="00F34A3B"/>
    <w:rsid w:val="00F3509E"/>
    <w:rsid w:val="00F3681F"/>
    <w:rsid w:val="00F40E9A"/>
    <w:rsid w:val="00F41116"/>
    <w:rsid w:val="00F42C51"/>
    <w:rsid w:val="00F43714"/>
    <w:rsid w:val="00F43C2F"/>
    <w:rsid w:val="00F44426"/>
    <w:rsid w:val="00F4552B"/>
    <w:rsid w:val="00F45554"/>
    <w:rsid w:val="00F45CDA"/>
    <w:rsid w:val="00F4636C"/>
    <w:rsid w:val="00F46492"/>
    <w:rsid w:val="00F50479"/>
    <w:rsid w:val="00F50640"/>
    <w:rsid w:val="00F512A4"/>
    <w:rsid w:val="00F52788"/>
    <w:rsid w:val="00F561F2"/>
    <w:rsid w:val="00F563D7"/>
    <w:rsid w:val="00F57AAB"/>
    <w:rsid w:val="00F607C6"/>
    <w:rsid w:val="00F6099B"/>
    <w:rsid w:val="00F6137F"/>
    <w:rsid w:val="00F62542"/>
    <w:rsid w:val="00F62BED"/>
    <w:rsid w:val="00F722B1"/>
    <w:rsid w:val="00F74A99"/>
    <w:rsid w:val="00F74C8F"/>
    <w:rsid w:val="00F74E4A"/>
    <w:rsid w:val="00F76146"/>
    <w:rsid w:val="00F76A5A"/>
    <w:rsid w:val="00F76D49"/>
    <w:rsid w:val="00F83852"/>
    <w:rsid w:val="00F83D60"/>
    <w:rsid w:val="00F85BF4"/>
    <w:rsid w:val="00F909C2"/>
    <w:rsid w:val="00F93570"/>
    <w:rsid w:val="00F94697"/>
    <w:rsid w:val="00F94977"/>
    <w:rsid w:val="00F95C59"/>
    <w:rsid w:val="00F96E4C"/>
    <w:rsid w:val="00F96EE2"/>
    <w:rsid w:val="00FA00B9"/>
    <w:rsid w:val="00FA01DF"/>
    <w:rsid w:val="00FA0383"/>
    <w:rsid w:val="00FA11D4"/>
    <w:rsid w:val="00FA3679"/>
    <w:rsid w:val="00FA37E7"/>
    <w:rsid w:val="00FA5117"/>
    <w:rsid w:val="00FA5610"/>
    <w:rsid w:val="00FA623F"/>
    <w:rsid w:val="00FA6B69"/>
    <w:rsid w:val="00FB142D"/>
    <w:rsid w:val="00FB2DC7"/>
    <w:rsid w:val="00FB6EAA"/>
    <w:rsid w:val="00FC1885"/>
    <w:rsid w:val="00FC321F"/>
    <w:rsid w:val="00FC4709"/>
    <w:rsid w:val="00FC5EA6"/>
    <w:rsid w:val="00FC695B"/>
    <w:rsid w:val="00FC70FE"/>
    <w:rsid w:val="00FC7494"/>
    <w:rsid w:val="00FC7925"/>
    <w:rsid w:val="00FD0A35"/>
    <w:rsid w:val="00FD16F2"/>
    <w:rsid w:val="00FD179A"/>
    <w:rsid w:val="00FD1BC0"/>
    <w:rsid w:val="00FD1E36"/>
    <w:rsid w:val="00FD1F64"/>
    <w:rsid w:val="00FD2B78"/>
    <w:rsid w:val="00FD3AE7"/>
    <w:rsid w:val="00FD4E06"/>
    <w:rsid w:val="00FD5FC1"/>
    <w:rsid w:val="00FD6253"/>
    <w:rsid w:val="00FE0D11"/>
    <w:rsid w:val="00FE12A1"/>
    <w:rsid w:val="00FE1673"/>
    <w:rsid w:val="00FE1921"/>
    <w:rsid w:val="00FE259B"/>
    <w:rsid w:val="00FE292B"/>
    <w:rsid w:val="00FE467C"/>
    <w:rsid w:val="00FE4C8E"/>
    <w:rsid w:val="00FE542C"/>
    <w:rsid w:val="00FE6843"/>
    <w:rsid w:val="00FE7118"/>
    <w:rsid w:val="00FE7B46"/>
    <w:rsid w:val="00FE7DC9"/>
    <w:rsid w:val="00FF0AB5"/>
    <w:rsid w:val="00FF181A"/>
    <w:rsid w:val="00FF3C5E"/>
    <w:rsid w:val="00FF53B5"/>
    <w:rsid w:val="00FF5A86"/>
    <w:rsid w:val="00FF64B0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DE4678B3-8634-4DAD-BCE2-F8D7AE4F5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D517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0D5170"/>
    <w:pPr>
      <w:jc w:val="both"/>
    </w:pPr>
    <w:rPr>
      <w:szCs w:val="20"/>
    </w:rPr>
  </w:style>
  <w:style w:type="character" w:styleId="Hipercze">
    <w:name w:val="Hyperlink"/>
    <w:basedOn w:val="Domylnaczcionkaakapitu"/>
    <w:rsid w:val="00F74A99"/>
    <w:rPr>
      <w:color w:val="0000FF"/>
      <w:u w:val="single"/>
    </w:rPr>
  </w:style>
  <w:style w:type="paragraph" w:styleId="Tekstpodstawowywcity3">
    <w:name w:val="Body Text Indent 3"/>
    <w:basedOn w:val="Normalny"/>
    <w:rsid w:val="00A00C69"/>
    <w:pPr>
      <w:spacing w:after="120"/>
      <w:ind w:left="283"/>
    </w:pPr>
    <w:rPr>
      <w:rFonts w:ascii="Arial" w:hAnsi="Arial"/>
      <w:sz w:val="16"/>
      <w:szCs w:val="16"/>
    </w:rPr>
  </w:style>
  <w:style w:type="table" w:styleId="Tabela-Siatka">
    <w:name w:val="Table Grid"/>
    <w:basedOn w:val="Standardowy"/>
    <w:uiPriority w:val="59"/>
    <w:rsid w:val="00624C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9E23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E235A"/>
  </w:style>
  <w:style w:type="paragraph" w:styleId="Tekstprzypisudolnego">
    <w:name w:val="footnote text"/>
    <w:basedOn w:val="Normalny"/>
    <w:semiHidden/>
    <w:rsid w:val="00015D6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15D6C"/>
    <w:rPr>
      <w:vertAlign w:val="superscript"/>
    </w:rPr>
  </w:style>
  <w:style w:type="paragraph" w:styleId="Tekstpodstawowywcity2">
    <w:name w:val="Body Text Indent 2"/>
    <w:basedOn w:val="Normalny"/>
    <w:rsid w:val="00E15D8B"/>
    <w:pPr>
      <w:spacing w:after="120" w:line="480" w:lineRule="auto"/>
      <w:ind w:left="283"/>
    </w:pPr>
  </w:style>
  <w:style w:type="paragraph" w:styleId="Tekstprzypisukocowego">
    <w:name w:val="endnote text"/>
    <w:basedOn w:val="Normalny"/>
    <w:link w:val="TekstprzypisukocowegoZnak"/>
    <w:rsid w:val="005D6B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BD2"/>
  </w:style>
  <w:style w:type="character" w:styleId="Odwoanieprzypisukocowego">
    <w:name w:val="endnote reference"/>
    <w:basedOn w:val="Domylnaczcionkaakapitu"/>
    <w:rsid w:val="005D6BD2"/>
    <w:rPr>
      <w:vertAlign w:val="superscript"/>
    </w:rPr>
  </w:style>
  <w:style w:type="paragraph" w:styleId="Akapitzlist">
    <w:name w:val="List Paragraph"/>
    <w:basedOn w:val="Normalny"/>
    <w:uiPriority w:val="34"/>
    <w:qFormat/>
    <w:rsid w:val="00884A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85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rsid w:val="00394A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4A68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94A68"/>
    <w:rPr>
      <w:sz w:val="24"/>
      <w:szCs w:val="24"/>
    </w:rPr>
  </w:style>
  <w:style w:type="paragraph" w:styleId="Tekstdymka">
    <w:name w:val="Balloon Text"/>
    <w:basedOn w:val="Normalny"/>
    <w:link w:val="TekstdymkaZnak"/>
    <w:rsid w:val="00B272E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272EC"/>
    <w:rPr>
      <w:rFonts w:ascii="Tahoma" w:hAnsi="Tahoma" w:cs="Tahoma"/>
      <w:sz w:val="16"/>
      <w:szCs w:val="16"/>
    </w:rPr>
  </w:style>
  <w:style w:type="table" w:styleId="Tabela-Kolorowy3">
    <w:name w:val="Table Colorful 3"/>
    <w:basedOn w:val="Standardowy"/>
    <w:rsid w:val="003226F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edniecieniowanie2akcent4">
    <w:name w:val="Medium Shading 2 Accent 4"/>
    <w:basedOn w:val="Standardowy"/>
    <w:uiPriority w:val="64"/>
    <w:rsid w:val="003226F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ela-Klasyczny2">
    <w:name w:val="Table Classic 2"/>
    <w:basedOn w:val="Standardowy"/>
    <w:rsid w:val="000010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">
    <w:name w:val="st"/>
    <w:basedOn w:val="Domylnaczcionkaakapitu"/>
    <w:rsid w:val="00D75973"/>
  </w:style>
  <w:style w:type="character" w:styleId="Uwydatnienie">
    <w:name w:val="Emphasis"/>
    <w:basedOn w:val="Domylnaczcionkaakapitu"/>
    <w:uiPriority w:val="20"/>
    <w:qFormat/>
    <w:rsid w:val="00D759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34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hart" Target="charts/chart4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pup3-qnap\pup3\Pok%204\DIAGNOZY%20i%20Barometr\Diagnozy%20NOWE\Diagnoza%20sporz&#261;dzona%202019\WYKAZ%20POTRZEB%20SZKOLENIOWYCH\Wykresy%20do%20Diagnoz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pup3-qnap\pup3\Pok%204\DIAGNOZY%20i%20Barometr\Diagnozy%20NOWE\Diagnoza%20sporz&#261;dzona%202019\WYKAZ%20POTRZEB%20SZKOLENIOWYCH\Wykresy%20do%20Diagnozy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pup3-qnap\pup3\Pok%204\DIAGNOZY%20i%20Barometr\Diagnozy%20NOWE\Diagnoza%20sporz&#261;dzona%202019\WYKAZ%20POTRZEB%20SZKOLENIOWYCH\Wykresy%20do%20Diagnozy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pup3-qnap\pup3\Pok%204\DIAGNOZY%20i%20Barometr\Diagnozy%20NOWE\Diagnoza%20sporz&#261;dzona%202019\WYKAZ%20POTRZEB%20SZKOLENIOWYCH\Wykresy%20do%20Diagnozy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Szkolenia najczęściej planowane w ramach IPD</a:t>
            </a:r>
            <a:r>
              <a:rPr lang="pl-PL"/>
              <a:t>*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IPD!$A$76</c:f>
              <c:strCache>
                <c:ptCount val="1"/>
                <c:pt idx="0">
                  <c:v>Obsługa wózka jezdniowego 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IPD!$B$76</c:f>
              <c:numCache>
                <c:formatCode>General</c:formatCode>
                <c:ptCount val="1"/>
                <c:pt idx="0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91B-4A4D-8DB0-E18D5D9417B8}"/>
            </c:ext>
          </c:extLst>
        </c:ser>
        <c:ser>
          <c:idx val="1"/>
          <c:order val="1"/>
          <c:tx>
            <c:strRef>
              <c:f>IPD!$A$77</c:f>
              <c:strCache>
                <c:ptCount val="1"/>
                <c:pt idx="0">
                  <c:v>Kwalifikacja wstępna przyspieszona w zakresie bloku programowego kat. C1, C1+E, C, C+E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IPD!$B$77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91B-4A4D-8DB0-E18D5D9417B8}"/>
            </c:ext>
          </c:extLst>
        </c:ser>
        <c:ser>
          <c:idx val="2"/>
          <c:order val="2"/>
          <c:tx>
            <c:strRef>
              <c:f>IPD!$A$78</c:f>
              <c:strCache>
                <c:ptCount val="1"/>
                <c:pt idx="0">
                  <c:v>Operator koparkoładowarki kl. III (wszystkie typy)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IPD!$B$78</c:f>
              <c:numCache>
                <c:formatCode>General</c:formatCode>
                <c:ptCount val="1"/>
                <c:pt idx="0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91B-4A4D-8DB0-E18D5D9417B8}"/>
            </c:ext>
          </c:extLst>
        </c:ser>
        <c:ser>
          <c:idx val="3"/>
          <c:order val="3"/>
          <c:tx>
            <c:strRef>
              <c:f>IPD!$A$79</c:f>
              <c:strCache>
                <c:ptCount val="1"/>
                <c:pt idx="0">
                  <c:v>Spawanie metodą MAG (135) lub TIG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IPD!$B$79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91B-4A4D-8DB0-E18D5D9417B8}"/>
            </c:ext>
          </c:extLst>
        </c:ser>
        <c:ser>
          <c:idx val="4"/>
          <c:order val="4"/>
          <c:tx>
            <c:strRef>
              <c:f>IPD!$A$80</c:f>
              <c:strCache>
                <c:ptCount val="1"/>
                <c:pt idx="0">
                  <c:v>Prawo jazdy kat. C+E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IPD!$B$80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1B-4A4D-8DB0-E18D5D9417B8}"/>
            </c:ext>
          </c:extLst>
        </c:ser>
        <c:ser>
          <c:idx val="5"/>
          <c:order val="5"/>
          <c:tx>
            <c:strRef>
              <c:f>IPD!$A$81</c:f>
              <c:strCache>
                <c:ptCount val="1"/>
                <c:pt idx="0">
                  <c:v>Kurs księgowości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IPD!$B$81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91B-4A4D-8DB0-E18D5D9417B8}"/>
            </c:ext>
          </c:extLst>
        </c:ser>
        <c:ser>
          <c:idx val="6"/>
          <c:order val="6"/>
          <c:tx>
            <c:strRef>
              <c:f>IPD!$A$82</c:f>
              <c:strCache>
                <c:ptCount val="1"/>
                <c:pt idx="0">
                  <c:v>Kurs podplogiczny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IPD!$B$82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91B-4A4D-8DB0-E18D5D9417B8}"/>
            </c:ext>
          </c:extLst>
        </c:ser>
        <c:ser>
          <c:idx val="7"/>
          <c:order val="7"/>
          <c:tx>
            <c:strRef>
              <c:f>IPD!$A$83</c:f>
              <c:strCache>
                <c:ptCount val="1"/>
                <c:pt idx="0">
                  <c:v>Operator żurawa samojezdnego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IPD!$B$83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91B-4A4D-8DB0-E18D5D9417B8}"/>
            </c:ext>
          </c:extLst>
        </c:ser>
        <c:ser>
          <c:idx val="8"/>
          <c:order val="8"/>
          <c:tx>
            <c:strRef>
              <c:f>IPD!$A$84</c:f>
              <c:strCache>
                <c:ptCount val="1"/>
                <c:pt idx="0">
                  <c:v>Opiekun w żłobku lub przedszkolu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IPD!$B$84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C91B-4A4D-8DB0-E18D5D9417B8}"/>
            </c:ext>
          </c:extLst>
        </c:ser>
        <c:ser>
          <c:idx val="9"/>
          <c:order val="9"/>
          <c:tx>
            <c:strRef>
              <c:f>IPD!$A$85</c:f>
              <c:strCache>
                <c:ptCount val="1"/>
                <c:pt idx="0">
                  <c:v>Kurs pedagogiczny</c:v>
                </c:pt>
              </c:strCache>
            </c:strRef>
          </c:tx>
          <c:spPr>
            <a:solidFill>
              <a:schemeClr val="accent4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IPD!$B$85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C91B-4A4D-8DB0-E18D5D9417B8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6138368"/>
        <c:axId val="206160640"/>
      </c:barChart>
      <c:catAx>
        <c:axId val="20613836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06160640"/>
        <c:crosses val="autoZero"/>
        <c:auto val="1"/>
        <c:lblAlgn val="ctr"/>
        <c:lblOffset val="100"/>
        <c:noMultiLvlLbl val="0"/>
      </c:catAx>
      <c:valAx>
        <c:axId val="2061606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6138368"/>
        <c:crosses val="autoZero"/>
        <c:crossBetween val="between"/>
      </c:valAx>
      <c:spPr>
        <a:solidFill>
          <a:sysClr val="window" lastClr="FFFFFF"/>
        </a:solidFill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Szkolenia, w których osoby ankietowane zgłosiły potrzebę udziału*
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ankiety!$A$23</c:f>
              <c:strCache>
                <c:ptCount val="1"/>
                <c:pt idx="0">
                  <c:v>Prace sekretarskie i biurowe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ankiety!$B$23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37C-4078-99B8-98EFEBBB8929}"/>
            </c:ext>
          </c:extLst>
        </c:ser>
        <c:ser>
          <c:idx val="1"/>
          <c:order val="1"/>
          <c:tx>
            <c:strRef>
              <c:f>ankiety!$A$24</c:f>
              <c:strCache>
                <c:ptCount val="1"/>
                <c:pt idx="0">
                  <c:v>Opieka społeczna (opieka nad osobami niepełnosprawnymi, starszymi, dziećmi)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ankiety!$B$24</c:f>
              <c:numCache>
                <c:formatCode>General</c:formatCode>
                <c:ptCount val="1"/>
                <c:pt idx="0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37C-4078-99B8-98EFEBBB8929}"/>
            </c:ext>
          </c:extLst>
        </c:ser>
        <c:ser>
          <c:idx val="2"/>
          <c:order val="2"/>
          <c:tx>
            <c:strRef>
              <c:f>ankiety!$A$25</c:f>
              <c:strCache>
                <c:ptCount val="1"/>
                <c:pt idx="0">
                  <c:v>Usługi transportowe, kursy prawa jazdy w tym kwalifikacja wstępna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ankiety!$B$25</c:f>
              <c:numCache>
                <c:formatCode>General</c:formatCode>
                <c:ptCount val="1"/>
                <c:pt idx="0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37C-4078-99B8-98EFEBBB8929}"/>
            </c:ext>
          </c:extLst>
        </c:ser>
        <c:ser>
          <c:idx val="3"/>
          <c:order val="3"/>
          <c:tx>
            <c:strRef>
              <c:f>ankiety!$A$26</c:f>
              <c:strCache>
                <c:ptCount val="1"/>
                <c:pt idx="0">
                  <c:v>Kursy językowe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ankiety!$B$26</c:f>
              <c:numCache>
                <c:formatCode>General</c:formatCode>
                <c:ptCount val="1"/>
                <c:pt idx="0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37C-4078-99B8-98EFEBBB8929}"/>
            </c:ext>
          </c:extLst>
        </c:ser>
        <c:ser>
          <c:idx val="4"/>
          <c:order val="4"/>
          <c:tx>
            <c:strRef>
              <c:f>ankiety!$A$27</c:f>
              <c:strCache>
                <c:ptCount val="1"/>
                <c:pt idx="0">
                  <c:v>Operatorzy urządzeń dźwigowych  w tym operatorzy wózków jezdniowych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ankiety!$B$27</c:f>
              <c:numCache>
                <c:formatCode>General</c:formatCode>
                <c:ptCount val="1"/>
                <c:pt idx="0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37C-4078-99B8-98EFEBBB8929}"/>
            </c:ext>
          </c:extLst>
        </c:ser>
        <c:ser>
          <c:idx val="5"/>
          <c:order val="5"/>
          <c:tx>
            <c:strRef>
              <c:f>ankiety!$A$28</c:f>
              <c:strCache>
                <c:ptCount val="1"/>
                <c:pt idx="0">
                  <c:v>Sprzedaż, handel, marketing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ankiety!$B$28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237C-4078-99B8-98EFEBBB8929}"/>
            </c:ext>
          </c:extLst>
        </c:ser>
        <c:ser>
          <c:idx val="6"/>
          <c:order val="6"/>
          <c:tx>
            <c:strRef>
              <c:f>ankiety!$A$29</c:f>
              <c:strCache>
                <c:ptCount val="1"/>
                <c:pt idx="0">
                  <c:v>Informatyka i wykorzystanie programów komputerowych 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ankiety!$B$29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37C-4078-99B8-98EFEBBB8929}"/>
            </c:ext>
          </c:extLst>
        </c:ser>
        <c:ser>
          <c:idx val="7"/>
          <c:order val="7"/>
          <c:tx>
            <c:strRef>
              <c:f>ankiety!$A$30</c:f>
              <c:strCache>
                <c:ptCount val="1"/>
                <c:pt idx="0">
                  <c:v>Operatorzy maszyn robót ziemnych w tym operatorzy koparkoładowarki, koparki i ładowarki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ankiety!$B$30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237C-4078-99B8-98EFEBBB8929}"/>
            </c:ext>
          </c:extLst>
        </c:ser>
        <c:ser>
          <c:idx val="8"/>
          <c:order val="8"/>
          <c:tx>
            <c:strRef>
              <c:f>ankiety!$A$31</c:f>
              <c:strCache>
                <c:ptCount val="1"/>
                <c:pt idx="0">
                  <c:v>Usługi kosmetyczne 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ankiety!$B$31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37C-4078-99B8-98EFEBBB8929}"/>
            </c:ext>
          </c:extLst>
        </c:ser>
        <c:ser>
          <c:idx val="9"/>
          <c:order val="9"/>
          <c:tx>
            <c:strRef>
              <c:f>ankiety!$A$32</c:f>
              <c:strCache>
                <c:ptCount val="1"/>
                <c:pt idx="0">
                  <c:v>Zarządzanie i administrowanie</c:v>
                </c:pt>
              </c:strCache>
            </c:strRef>
          </c:tx>
          <c:spPr>
            <a:solidFill>
              <a:schemeClr val="accent4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ankiety!$B$32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237C-4078-99B8-98EFEBBB8929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6315520"/>
        <c:axId val="206317056"/>
      </c:barChart>
      <c:catAx>
        <c:axId val="20631552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06317056"/>
        <c:crosses val="autoZero"/>
        <c:auto val="1"/>
        <c:lblAlgn val="ctr"/>
        <c:lblOffset val="100"/>
        <c:noMultiLvlLbl val="0"/>
      </c:catAx>
      <c:valAx>
        <c:axId val="206317056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631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Szkolenia zgłaszane przez jednostki pomocy społecznej*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OPS!$A$43</c:f>
              <c:strCache>
                <c:ptCount val="1"/>
                <c:pt idx="0">
                  <c:v>Kwalifikowany pracownik ochrony fizycznej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OPS!$B$43</c:f>
              <c:numCache>
                <c:formatCode>General</c:formatCode>
                <c:ptCount val="1"/>
                <c:pt idx="0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5B-4FB3-9807-3EF98505440A}"/>
            </c:ext>
          </c:extLst>
        </c:ser>
        <c:ser>
          <c:idx val="1"/>
          <c:order val="1"/>
          <c:tx>
            <c:strRef>
              <c:f>OPS!$A$44</c:f>
              <c:strCache>
                <c:ptCount val="1"/>
                <c:pt idx="0">
                  <c:v>Kasjer – sprzedawca/Obsługa kasy fiskalnej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OPS!$B$44</c:f>
              <c:numCache>
                <c:formatCode>General</c:formatCode>
                <c:ptCount val="1"/>
                <c:pt idx="0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5B-4FB3-9807-3EF98505440A}"/>
            </c:ext>
          </c:extLst>
        </c:ser>
        <c:ser>
          <c:idx val="2"/>
          <c:order val="2"/>
          <c:tx>
            <c:strRef>
              <c:f>OPS!$A$45</c:f>
              <c:strCache>
                <c:ptCount val="1"/>
                <c:pt idx="0">
                  <c:v>Kursy ogólnobudowlane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OPS!$B$45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5B-4FB3-9807-3EF98505440A}"/>
            </c:ext>
          </c:extLst>
        </c:ser>
        <c:ser>
          <c:idx val="3"/>
          <c:order val="3"/>
          <c:tx>
            <c:strRef>
              <c:f>OPS!$A$46</c:f>
              <c:strCache>
                <c:ptCount val="1"/>
                <c:pt idx="0">
                  <c:v>Obsługa wózków jezdniowych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OPS!$B$46</c:f>
              <c:numCache>
                <c:formatCode>General</c:formatCode>
                <c:ptCount val="1"/>
                <c:pt idx="0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15B-4FB3-9807-3EF98505440A}"/>
            </c:ext>
          </c:extLst>
        </c:ser>
        <c:ser>
          <c:idx val="4"/>
          <c:order val="4"/>
          <c:tx>
            <c:strRef>
              <c:f>OPS!$A$47</c:f>
              <c:strCache>
                <c:ptCount val="1"/>
                <c:pt idx="0">
                  <c:v>Prawo jazdy kat. B i C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OPS!$B$47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15B-4FB3-9807-3EF98505440A}"/>
            </c:ext>
          </c:extLst>
        </c:ser>
        <c:ser>
          <c:idx val="5"/>
          <c:order val="5"/>
          <c:tx>
            <c:strRef>
              <c:f>OPS!$A$48</c:f>
              <c:strCache>
                <c:ptCount val="1"/>
                <c:pt idx="0">
                  <c:v>Opiekun osób zależnych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OPS!$B$48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15B-4FB3-9807-3EF98505440A}"/>
            </c:ext>
          </c:extLst>
        </c:ser>
        <c:ser>
          <c:idx val="6"/>
          <c:order val="6"/>
          <c:tx>
            <c:strRef>
              <c:f>OPS!$A$49</c:f>
              <c:strCache>
                <c:ptCount val="1"/>
                <c:pt idx="0">
                  <c:v>Kurs profesjonalnego sprzątania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OPS!$B$49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815B-4FB3-9807-3EF98505440A}"/>
            </c:ext>
          </c:extLst>
        </c:ser>
        <c:ser>
          <c:idx val="7"/>
          <c:order val="7"/>
          <c:tx>
            <c:strRef>
              <c:f>OPS!$A$50</c:f>
              <c:strCache>
                <c:ptCount val="1"/>
                <c:pt idx="0">
                  <c:v>Magazynier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OPS!$B$50</c:f>
              <c:numCache>
                <c:formatCode>General</c:formatCode>
                <c:ptCount val="1"/>
                <c:pt idx="0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815B-4FB3-9807-3EF98505440A}"/>
            </c:ext>
          </c:extLst>
        </c:ser>
        <c:ser>
          <c:idx val="8"/>
          <c:order val="8"/>
          <c:tx>
            <c:strRef>
              <c:f>OPS!$A$51</c:f>
              <c:strCache>
                <c:ptCount val="1"/>
                <c:pt idx="0">
                  <c:v>Opiekun osób starszych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OPS!$B$51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15B-4FB3-9807-3EF98505440A}"/>
            </c:ext>
          </c:extLst>
        </c:ser>
        <c:ser>
          <c:idx val="9"/>
          <c:order val="9"/>
          <c:tx>
            <c:strRef>
              <c:f>OPS!$A$52</c:f>
              <c:strCache>
                <c:ptCount val="1"/>
                <c:pt idx="0">
                  <c:v>„ABC działalności gospodarczej”</c:v>
                </c:pt>
              </c:strCache>
            </c:strRef>
          </c:tx>
          <c:spPr>
            <a:solidFill>
              <a:schemeClr val="accent4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OPS!$B$52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15B-4FB3-9807-3EF98505440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6755328"/>
        <c:axId val="206756864"/>
      </c:barChart>
      <c:catAx>
        <c:axId val="2067553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06756864"/>
        <c:crosses val="autoZero"/>
        <c:auto val="1"/>
        <c:lblAlgn val="ctr"/>
        <c:lblOffset val="100"/>
        <c:noMultiLvlLbl val="0"/>
      </c:catAx>
      <c:valAx>
        <c:axId val="2067568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6755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Szkolenia</a:t>
            </a:r>
            <a:r>
              <a:rPr lang="pl-PL"/>
              <a:t>,</a:t>
            </a:r>
            <a:r>
              <a:rPr lang="en-US"/>
              <a:t> na które istnieje największe zapotrzebowanie we wszystkich próbach*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podsumowanie!$A$41</c:f>
              <c:strCache>
                <c:ptCount val="1"/>
                <c:pt idx="0">
                  <c:v>Operatorzy urządzeń dźwigowych  w tym operatorzy wózków jezdniowych</c:v>
                </c:pt>
              </c:strCache>
            </c:strRef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podsumowanie!$B$41</c:f>
              <c:numCache>
                <c:formatCode>General</c:formatCode>
                <c:ptCount val="1"/>
                <c:pt idx="0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CC5-451A-AFC1-96E02B064C4B}"/>
            </c:ext>
          </c:extLst>
        </c:ser>
        <c:ser>
          <c:idx val="1"/>
          <c:order val="1"/>
          <c:tx>
            <c:strRef>
              <c:f>podsumowanie!$A$42</c:f>
              <c:strCache>
                <c:ptCount val="1"/>
                <c:pt idx="0">
                  <c:v>Usługi transportowe, kursy prawa jazdy w tym kwalifikacja wstępna</c:v>
                </c:pt>
              </c:strCache>
            </c:strRef>
          </c:tx>
          <c:spPr>
            <a:solidFill>
              <a:schemeClr val="accent2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podsumowanie!$B$42</c:f>
              <c:numCache>
                <c:formatCode>General</c:formatCode>
                <c:ptCount val="1"/>
                <c:pt idx="0">
                  <c:v>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CC5-451A-AFC1-96E02B064C4B}"/>
            </c:ext>
          </c:extLst>
        </c:ser>
        <c:ser>
          <c:idx val="2"/>
          <c:order val="2"/>
          <c:tx>
            <c:strRef>
              <c:f>podsumowanie!$A$43</c:f>
              <c:strCache>
                <c:ptCount val="1"/>
                <c:pt idx="0">
                  <c:v>Prace sekretarskie i biurowe</c:v>
                </c:pt>
              </c:strCache>
            </c:strRef>
          </c:tx>
          <c:spPr>
            <a:solidFill>
              <a:schemeClr val="accent3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podsumowanie!$B$43</c:f>
              <c:numCache>
                <c:formatCode>General</c:formatCode>
                <c:ptCount val="1"/>
                <c:pt idx="0">
                  <c:v>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CC5-451A-AFC1-96E02B064C4B}"/>
            </c:ext>
          </c:extLst>
        </c:ser>
        <c:ser>
          <c:idx val="3"/>
          <c:order val="3"/>
          <c:tx>
            <c:strRef>
              <c:f>podsumowanie!$A$44</c:f>
              <c:strCache>
                <c:ptCount val="1"/>
                <c:pt idx="0">
                  <c:v>Opieka społeczna w tym opieka nad osobami niepełnosprawnymi, starszymi, dziećmi</c:v>
                </c:pt>
              </c:strCache>
            </c:strRef>
          </c:tx>
          <c:spPr>
            <a:solidFill>
              <a:schemeClr val="accent4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podsumowanie!$B$44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CC5-451A-AFC1-96E02B064C4B}"/>
            </c:ext>
          </c:extLst>
        </c:ser>
        <c:ser>
          <c:idx val="4"/>
          <c:order val="4"/>
          <c:tx>
            <c:strRef>
              <c:f>podsumowanie!$A$45</c:f>
              <c:strCache>
                <c:ptCount val="1"/>
                <c:pt idx="0">
                  <c:v>Kursy językowe</c:v>
                </c:pt>
              </c:strCache>
            </c:strRef>
          </c:tx>
          <c:spPr>
            <a:solidFill>
              <a:schemeClr val="accent5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podsumowanie!$B$45</c:f>
              <c:numCache>
                <c:formatCode>General</c:formatCode>
                <c:ptCount val="1"/>
                <c:pt idx="0">
                  <c:v>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CC5-451A-AFC1-96E02B064C4B}"/>
            </c:ext>
          </c:extLst>
        </c:ser>
        <c:ser>
          <c:idx val="5"/>
          <c:order val="5"/>
          <c:tx>
            <c:strRef>
              <c:f>podsumowanie!$A$46</c:f>
              <c:strCache>
                <c:ptCount val="1"/>
                <c:pt idx="0">
                  <c:v>Sprzedaż, marketing, handel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podsumowanie!$B$46</c:f>
              <c:numCache>
                <c:formatCode>General</c:formatCode>
                <c:ptCount val="1"/>
                <c:pt idx="0">
                  <c:v>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CC5-451A-AFC1-96E02B064C4B}"/>
            </c:ext>
          </c:extLst>
        </c:ser>
        <c:ser>
          <c:idx val="6"/>
          <c:order val="6"/>
          <c:tx>
            <c:strRef>
              <c:f>podsumowanie!$A$47</c:f>
              <c:strCache>
                <c:ptCount val="1"/>
                <c:pt idx="0">
                  <c:v>Operatorzy maszyn robót ziemnych w tym operatorzy koparkoładowarki, koparki i ładowarki</c:v>
                </c:pt>
              </c:strCache>
            </c:strRef>
          </c:tx>
          <c:spPr>
            <a:solidFill>
              <a:schemeClr val="accent1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podsumowanie!$B$47</c:f>
              <c:numCache>
                <c:formatCode>General</c:formatCode>
                <c:ptCount val="1"/>
                <c:pt idx="0">
                  <c:v>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CC5-451A-AFC1-96E02B064C4B}"/>
            </c:ext>
          </c:extLst>
        </c:ser>
        <c:ser>
          <c:idx val="7"/>
          <c:order val="7"/>
          <c:tx>
            <c:strRef>
              <c:f>podsumowanie!$A$48</c:f>
              <c:strCache>
                <c:ptCount val="1"/>
                <c:pt idx="0">
                  <c:v>Informatyka i wykorzystanie programów komputerowych </c:v>
                </c:pt>
              </c:strCache>
            </c:strRef>
          </c:tx>
          <c:spPr>
            <a:solidFill>
              <a:schemeClr val="accent2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podsumowanie!$B$48</c:f>
              <c:numCache>
                <c:formatCode>General</c:formatCode>
                <c:ptCount val="1"/>
                <c:pt idx="0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CC5-451A-AFC1-96E02B064C4B}"/>
            </c:ext>
          </c:extLst>
        </c:ser>
        <c:ser>
          <c:idx val="8"/>
          <c:order val="8"/>
          <c:tx>
            <c:strRef>
              <c:f>podsumowanie!$A$49</c:f>
              <c:strCache>
                <c:ptCount val="1"/>
                <c:pt idx="0">
                  <c:v>Usługi kosmetyczne </c:v>
                </c:pt>
              </c:strCache>
            </c:strRef>
          </c:tx>
          <c:spPr>
            <a:solidFill>
              <a:schemeClr val="accent3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podsumowanie!$B$49</c:f>
              <c:numCache>
                <c:formatCode>General</c:formatCode>
                <c:ptCount val="1"/>
                <c:pt idx="0">
                  <c:v>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CC5-451A-AFC1-96E02B064C4B}"/>
            </c:ext>
          </c:extLst>
        </c:ser>
        <c:ser>
          <c:idx val="9"/>
          <c:order val="9"/>
          <c:tx>
            <c:strRef>
              <c:f>podsumowanie!$A$50</c:f>
              <c:strCache>
                <c:ptCount val="1"/>
                <c:pt idx="0">
                  <c:v>Zarządzanie i administrowanie</c:v>
                </c:pt>
              </c:strCache>
            </c:strRef>
          </c:tx>
          <c:spPr>
            <a:solidFill>
              <a:schemeClr val="accent4">
                <a:lumMod val="60000"/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val>
            <c:numRef>
              <c:f>podsumowanie!$B$50</c:f>
              <c:numCache>
                <c:formatCode>General</c:formatCode>
                <c:ptCount val="1"/>
                <c:pt idx="0">
                  <c:v>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FCC5-451A-AFC1-96E02B064C4B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206448128"/>
        <c:axId val="206449664"/>
      </c:barChart>
      <c:catAx>
        <c:axId val="20644812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06449664"/>
        <c:crosses val="autoZero"/>
        <c:auto val="1"/>
        <c:lblAlgn val="ctr"/>
        <c:lblOffset val="100"/>
        <c:noMultiLvlLbl val="0"/>
      </c:catAx>
      <c:valAx>
        <c:axId val="206449664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206448128"/>
        <c:crosses val="autoZero"/>
        <c:crossBetween val="between"/>
      </c:valAx>
      <c:spPr>
        <a:solidFill>
          <a:sysClr val="window" lastClr="FFFFFF"/>
        </a:solidFill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ysClr val="window" lastClr="FFFFFF"/>
    </a:soli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5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4D7A6-DED8-4A4C-A656-E23E1AD46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13</Pages>
  <Words>1649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Urząd Pracy</vt:lpstr>
    </vt:vector>
  </TitlesOfParts>
  <Company>PM</Company>
  <LinksUpToDate>false</LinksUpToDate>
  <CharactersWithSpaces>11521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Urząd Pracy</dc:title>
  <dc:subject/>
  <dc:creator>PM</dc:creator>
  <cp:keywords/>
  <dc:description/>
  <cp:lastModifiedBy>staze</cp:lastModifiedBy>
  <cp:revision>207</cp:revision>
  <cp:lastPrinted>2019-01-10T11:15:00Z</cp:lastPrinted>
  <dcterms:created xsi:type="dcterms:W3CDTF">2017-12-13T07:48:00Z</dcterms:created>
  <dcterms:modified xsi:type="dcterms:W3CDTF">2019-06-04T09:31:00Z</dcterms:modified>
</cp:coreProperties>
</file>