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EBFB" w14:textId="77777777" w:rsidR="00BC0711" w:rsidRPr="00C14D98" w:rsidRDefault="00BC0711">
      <w:pPr>
        <w:rPr>
          <w:rFonts w:cstheme="minorHAnsi"/>
          <w:b/>
          <w:sz w:val="24"/>
          <w:szCs w:val="24"/>
        </w:rPr>
      </w:pPr>
      <w:r w:rsidRPr="00C14D98">
        <w:rPr>
          <w:rFonts w:cstheme="minorHAnsi"/>
          <w:b/>
          <w:sz w:val="24"/>
          <w:szCs w:val="24"/>
        </w:rPr>
        <w:t>ZGŁOSZENIE KRAJOWEJ OFERTY PRACY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40"/>
        <w:gridCol w:w="4322"/>
      </w:tblGrid>
      <w:tr w:rsidR="00BC0711" w:rsidRPr="009F4BDF" w14:paraId="3166FD8E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102BF06" w14:textId="14E2212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DANE WY</w:t>
            </w:r>
            <w:r w:rsidR="009024FF">
              <w:rPr>
                <w:rFonts w:cstheme="minorHAnsi"/>
                <w:b/>
                <w:sz w:val="20"/>
                <w:szCs w:val="20"/>
              </w:rPr>
              <w:t>M</w:t>
            </w:r>
            <w:r w:rsidRPr="009F4BDF">
              <w:rPr>
                <w:rFonts w:cstheme="minorHAnsi"/>
                <w:b/>
                <w:sz w:val="20"/>
                <w:szCs w:val="20"/>
              </w:rPr>
              <w:t>AGANE DOTYCZĄCE:</w:t>
            </w:r>
          </w:p>
        </w:tc>
      </w:tr>
      <w:tr w:rsidR="00BC0711" w:rsidRPr="009F4BDF" w14:paraId="1CDDEB78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1A0926" w14:textId="7777777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1) pracodawcy krajowego:</w:t>
            </w:r>
          </w:p>
        </w:tc>
      </w:tr>
      <w:tr w:rsidR="00BC0711" w:rsidRPr="009F4BDF" w14:paraId="023A5F6B" w14:textId="77777777" w:rsidTr="005950ED">
        <w:tc>
          <w:tcPr>
            <w:tcW w:w="2673" w:type="pct"/>
          </w:tcPr>
          <w:p w14:paraId="089F2D51" w14:textId="77777777" w:rsidR="00BC0711" w:rsidRPr="009F4BDF" w:rsidRDefault="00BC0711" w:rsidP="0058767F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</w:t>
            </w:r>
            <w:r w:rsidR="0058767F" w:rsidRPr="009F4BDF">
              <w:rPr>
                <w:rFonts w:cstheme="minorHAnsi"/>
                <w:sz w:val="20"/>
                <w:szCs w:val="20"/>
              </w:rPr>
              <w:t>a</w:t>
            </w:r>
            <w:r w:rsidRPr="009F4BDF">
              <w:rPr>
                <w:rFonts w:cstheme="minorHAnsi"/>
                <w:sz w:val="20"/>
                <w:szCs w:val="20"/>
              </w:rPr>
              <w:t xml:space="preserve"> albo imię i nazwisko w przypadku osoby fizycznej, adres siedziby lub adres stałego miejsca wykonywania działalności</w:t>
            </w:r>
          </w:p>
        </w:tc>
        <w:tc>
          <w:tcPr>
            <w:tcW w:w="2327" w:type="pct"/>
          </w:tcPr>
          <w:p w14:paraId="5D9A4448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37C046A9" w14:textId="77777777" w:rsidTr="005950ED">
        <w:tc>
          <w:tcPr>
            <w:tcW w:w="2673" w:type="pct"/>
          </w:tcPr>
          <w:p w14:paraId="146B3682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numer telefonu</w:t>
            </w:r>
          </w:p>
        </w:tc>
        <w:tc>
          <w:tcPr>
            <w:tcW w:w="2327" w:type="pct"/>
          </w:tcPr>
          <w:p w14:paraId="7016DA44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20972179" w14:textId="77777777" w:rsidTr="005950ED">
        <w:tc>
          <w:tcPr>
            <w:tcW w:w="2673" w:type="pct"/>
          </w:tcPr>
          <w:p w14:paraId="666380DB" w14:textId="77777777" w:rsidR="00BC0711" w:rsidRPr="009F4BDF" w:rsidRDefault="00BC0711" w:rsidP="0058767F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numer identyfikacji podatkowej (NIP) albo PESEL w</w:t>
            </w:r>
            <w:r w:rsidR="0058767F" w:rsidRPr="009F4BDF">
              <w:rPr>
                <w:rFonts w:cstheme="minorHAnsi"/>
                <w:sz w:val="20"/>
                <w:szCs w:val="20"/>
              </w:rPr>
              <w:t> </w:t>
            </w:r>
            <w:r w:rsidRPr="009F4BDF">
              <w:rPr>
                <w:rFonts w:cstheme="minorHAnsi"/>
                <w:sz w:val="20"/>
                <w:szCs w:val="20"/>
              </w:rPr>
              <w:t>przypadku osoby fizycznej, a w przypadku jego braku – rodzaj, serię i numer dokumentu potwierdzającego tożsamość</w:t>
            </w:r>
          </w:p>
        </w:tc>
        <w:tc>
          <w:tcPr>
            <w:tcW w:w="2327" w:type="pct"/>
          </w:tcPr>
          <w:p w14:paraId="12534BFF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5351BABC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60EBDC66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informacja, czy pracodawca krajowy jest agencją zatrudnienia zgłaszającą ofertę pracy tymczasowej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53730CCB" w14:textId="77777777" w:rsidR="00BC0711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jest/ nie jest</w:t>
            </w:r>
          </w:p>
          <w:p w14:paraId="7FBEBC7B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numer wpisu .................................</w:t>
            </w:r>
          </w:p>
        </w:tc>
      </w:tr>
      <w:tr w:rsidR="00BC0711" w:rsidRPr="009F4BDF" w14:paraId="19CCEC32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5A879" w14:textId="7777777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2) zgłaszanego miejsca pracy</w:t>
            </w:r>
            <w:r w:rsidR="00C14D98" w:rsidRPr="009F4BD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BC0711" w:rsidRPr="009F4BDF" w14:paraId="261C3AD3" w14:textId="77777777" w:rsidTr="005950ED">
        <w:tc>
          <w:tcPr>
            <w:tcW w:w="2673" w:type="pct"/>
          </w:tcPr>
          <w:p w14:paraId="7BCFF4C1" w14:textId="77777777" w:rsidR="00BC0711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nazwę stanowiska</w:t>
            </w:r>
          </w:p>
          <w:p w14:paraId="658E0385" w14:textId="06DEF861" w:rsidR="004C63DA" w:rsidRPr="004C63DA" w:rsidRDefault="004C63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(z</w:t>
            </w:r>
            <w:r w:rsidRPr="0068620C">
              <w:rPr>
                <w:rFonts w:cstheme="minorHAnsi"/>
                <w:sz w:val="18"/>
                <w:szCs w:val="18"/>
              </w:rPr>
              <w:t xml:space="preserve">godnie z </w:t>
            </w:r>
            <w:r w:rsidR="000456F1">
              <w:rPr>
                <w:rFonts w:cstheme="minorHAnsi"/>
                <w:sz w:val="18"/>
                <w:szCs w:val="18"/>
              </w:rPr>
              <w:t xml:space="preserve">art. </w:t>
            </w:r>
            <w:r w:rsidRPr="0068620C">
              <w:rPr>
                <w:rFonts w:cstheme="minorHAnsi"/>
                <w:sz w:val="18"/>
                <w:szCs w:val="18"/>
              </w:rPr>
              <w:t>18</w:t>
            </w:r>
            <w:r w:rsidRPr="00C91071">
              <w:rPr>
                <w:rFonts w:cstheme="minorHAnsi"/>
                <w:sz w:val="18"/>
                <w:szCs w:val="18"/>
                <w:vertAlign w:val="superscript"/>
              </w:rPr>
              <w:t>3ca</w:t>
            </w:r>
            <w:r w:rsidRPr="0068620C">
              <w:rPr>
                <w:rFonts w:cstheme="minorHAnsi"/>
                <w:sz w:val="18"/>
                <w:szCs w:val="18"/>
              </w:rPr>
              <w:t xml:space="preserve"> §  3 ustawy z dnia 26 czerwca 1974 r. Kodeks pracy „Pracodawca zapewnia, aby ogłoszenia o naborze na stanowisko oraz nazwy stanowisk były neutralne pod względem płci, a proces rekrutacyjny przebiegał w sposób niedyskryminujący”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27" w:type="pct"/>
          </w:tcPr>
          <w:p w14:paraId="1429E3FE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122CB18E" w14:textId="77777777" w:rsidTr="005950ED">
        <w:tc>
          <w:tcPr>
            <w:tcW w:w="2673" w:type="pct"/>
          </w:tcPr>
          <w:p w14:paraId="2409894B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nazwę zawod</w:t>
            </w:r>
            <w:r w:rsidR="0058767F" w:rsidRPr="009F4BDF">
              <w:rPr>
                <w:rFonts w:cstheme="minorHAnsi"/>
                <w:sz w:val="20"/>
                <w:szCs w:val="20"/>
              </w:rPr>
              <w:t>u według klasyfikacji zawodów i </w:t>
            </w:r>
            <w:r w:rsidRPr="009F4BDF">
              <w:rPr>
                <w:rFonts w:cstheme="minorHAnsi"/>
                <w:sz w:val="20"/>
                <w:szCs w:val="20"/>
              </w:rPr>
              <w:t>specjalności na potrzeby rynku pracy określonej przez ministra</w:t>
            </w:r>
          </w:p>
        </w:tc>
        <w:tc>
          <w:tcPr>
            <w:tcW w:w="2327" w:type="pct"/>
          </w:tcPr>
          <w:p w14:paraId="1CE4D784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55258526" w14:textId="77777777" w:rsidTr="005950ED">
        <w:tc>
          <w:tcPr>
            <w:tcW w:w="2673" w:type="pct"/>
          </w:tcPr>
          <w:p w14:paraId="57A45CD1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liczbę wolnych miejsc pracy w ramach stanowiska</w:t>
            </w:r>
          </w:p>
        </w:tc>
        <w:tc>
          <w:tcPr>
            <w:tcW w:w="2327" w:type="pct"/>
          </w:tcPr>
          <w:p w14:paraId="57899BA9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06E4D0E8" w14:textId="77777777" w:rsidTr="005950ED">
        <w:tc>
          <w:tcPr>
            <w:tcW w:w="2673" w:type="pct"/>
          </w:tcPr>
          <w:p w14:paraId="1B71EC15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w</w:t>
            </w:r>
            <w:r w:rsidR="00BC0711" w:rsidRPr="009F4BDF">
              <w:rPr>
                <w:rFonts w:cstheme="minorHAnsi"/>
                <w:sz w:val="20"/>
                <w:szCs w:val="20"/>
              </w:rPr>
              <w:t xml:space="preserve"> tym liczba wolnych miejsc pracy dla osób niepełnosprawnych</w:t>
            </w:r>
          </w:p>
        </w:tc>
        <w:tc>
          <w:tcPr>
            <w:tcW w:w="2327" w:type="pct"/>
          </w:tcPr>
          <w:p w14:paraId="7C7A9CF8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782D" w:rsidRPr="009F4BDF" w14:paraId="3C824358" w14:textId="77777777" w:rsidTr="005950ED">
        <w:tc>
          <w:tcPr>
            <w:tcW w:w="2673" w:type="pct"/>
          </w:tcPr>
          <w:p w14:paraId="14BAD17C" w14:textId="5350E0CB" w:rsidR="0048782D" w:rsidRPr="009F4BDF" w:rsidRDefault="004878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miejsce wykonywania pracy</w:t>
            </w:r>
          </w:p>
        </w:tc>
        <w:tc>
          <w:tcPr>
            <w:tcW w:w="2327" w:type="pct"/>
          </w:tcPr>
          <w:p w14:paraId="5E0337D8" w14:textId="77777777" w:rsidR="0048782D" w:rsidRPr="009F4BDF" w:rsidRDefault="004878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7184A660" w14:textId="77777777" w:rsidTr="005950ED">
        <w:tc>
          <w:tcPr>
            <w:tcW w:w="2673" w:type="pct"/>
          </w:tcPr>
          <w:p w14:paraId="132EFCAC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rodzaj umowy stanowiącej podstawę wykonywania pracy</w:t>
            </w:r>
          </w:p>
        </w:tc>
        <w:tc>
          <w:tcPr>
            <w:tcW w:w="2327" w:type="pct"/>
          </w:tcPr>
          <w:p w14:paraId="0CA0024B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5655ED74" w14:textId="77777777" w:rsidTr="005950ED">
        <w:tc>
          <w:tcPr>
            <w:tcW w:w="2673" w:type="pct"/>
          </w:tcPr>
          <w:p w14:paraId="08EF9462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wysokość proponowanego wynagrodzenia brutto</w:t>
            </w:r>
          </w:p>
        </w:tc>
        <w:tc>
          <w:tcPr>
            <w:tcW w:w="2327" w:type="pct"/>
          </w:tcPr>
          <w:p w14:paraId="6A1C2F78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47E77B5A" w14:textId="77777777" w:rsidTr="005950ED">
        <w:tc>
          <w:tcPr>
            <w:tcW w:w="2673" w:type="pct"/>
          </w:tcPr>
          <w:p w14:paraId="39835355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system wynagradzania</w:t>
            </w:r>
          </w:p>
        </w:tc>
        <w:tc>
          <w:tcPr>
            <w:tcW w:w="2327" w:type="pct"/>
          </w:tcPr>
          <w:p w14:paraId="7E20B5B2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41709F53" w14:textId="77777777" w:rsidTr="005950ED">
        <w:tc>
          <w:tcPr>
            <w:tcW w:w="2673" w:type="pct"/>
          </w:tcPr>
          <w:p w14:paraId="1674181F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data lub okres rozpoczęcia pracy</w:t>
            </w:r>
          </w:p>
        </w:tc>
        <w:tc>
          <w:tcPr>
            <w:tcW w:w="2327" w:type="pct"/>
          </w:tcPr>
          <w:p w14:paraId="7ECE0A5D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6D3A5921" w14:textId="77777777" w:rsidTr="005950ED">
        <w:tc>
          <w:tcPr>
            <w:tcW w:w="2673" w:type="pct"/>
          </w:tcPr>
          <w:p w14:paraId="189D11A4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informacje o systemie i rozkładzie czasu pracy</w:t>
            </w:r>
          </w:p>
        </w:tc>
        <w:tc>
          <w:tcPr>
            <w:tcW w:w="2327" w:type="pct"/>
          </w:tcPr>
          <w:p w14:paraId="5CBA75ED" w14:textId="77777777" w:rsidR="00BC0711" w:rsidRPr="009F4BDF" w:rsidRDefault="00440A5D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zmianowość:</w:t>
            </w:r>
          </w:p>
          <w:p w14:paraId="784AEB86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godziny pracy:</w:t>
            </w:r>
          </w:p>
        </w:tc>
      </w:tr>
      <w:tr w:rsidR="00BC0711" w:rsidRPr="009F4BDF" w14:paraId="0143EA5C" w14:textId="77777777" w:rsidTr="005950ED">
        <w:tc>
          <w:tcPr>
            <w:tcW w:w="2673" w:type="pct"/>
          </w:tcPr>
          <w:p w14:paraId="727A4517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wymiar czasu pracy</w:t>
            </w:r>
          </w:p>
        </w:tc>
        <w:tc>
          <w:tcPr>
            <w:tcW w:w="2327" w:type="pct"/>
          </w:tcPr>
          <w:p w14:paraId="57B9782B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17E3BB10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25826BA5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oznaczenie, czy krajowa oferta pracy jest ofertą pracy tymczasowej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17685078" w14:textId="77777777" w:rsidR="00BC0711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jest/ nie jest</w:t>
            </w:r>
          </w:p>
        </w:tc>
      </w:tr>
      <w:tr w:rsidR="00BC0711" w:rsidRPr="009F4BDF" w14:paraId="186CBADC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68C1E22" w14:textId="7777777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3) postępowania z krajową ofertą pracy</w:t>
            </w:r>
            <w:r w:rsidR="00C14D98" w:rsidRPr="009F4BD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BC0711" w:rsidRPr="009F4BDF" w14:paraId="0A62152D" w14:textId="77777777" w:rsidTr="005950ED">
        <w:tc>
          <w:tcPr>
            <w:tcW w:w="2673" w:type="pct"/>
          </w:tcPr>
          <w:p w14:paraId="1E49441B" w14:textId="231D8492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 xml:space="preserve">okres aktualności oferty </w:t>
            </w:r>
            <w:r w:rsidR="004D59D7">
              <w:rPr>
                <w:rFonts w:cstheme="minorHAnsi"/>
                <w:sz w:val="20"/>
                <w:szCs w:val="20"/>
              </w:rPr>
              <w:t>(</w:t>
            </w:r>
            <w:r w:rsidRPr="009F4BDF">
              <w:rPr>
                <w:rFonts w:cstheme="minorHAnsi"/>
                <w:sz w:val="20"/>
                <w:szCs w:val="20"/>
              </w:rPr>
              <w:t>nie dłuższy niż 90 dni</w:t>
            </w:r>
            <w:r w:rsidR="004D59D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327" w:type="pct"/>
          </w:tcPr>
          <w:p w14:paraId="7BC68826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46BEB766" w14:textId="77777777" w:rsidTr="005950ED">
        <w:tc>
          <w:tcPr>
            <w:tcW w:w="2673" w:type="pct"/>
          </w:tcPr>
          <w:p w14:paraId="6FD328DA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możliwość upowszechniania informacji identyfikujących pracodawcę krajowego</w:t>
            </w:r>
          </w:p>
        </w:tc>
        <w:tc>
          <w:tcPr>
            <w:tcW w:w="2327" w:type="pct"/>
          </w:tcPr>
          <w:p w14:paraId="12D3144E" w14:textId="442A1E78" w:rsidR="00BC0711" w:rsidRPr="009F4BDF" w:rsidRDefault="009F4BD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F4BDF">
              <w:rPr>
                <w:rFonts w:cstheme="minorHAnsi"/>
                <w:b/>
                <w:bCs/>
                <w:sz w:val="20"/>
                <w:szCs w:val="20"/>
              </w:rPr>
              <w:t>tak/ nie</w:t>
            </w:r>
          </w:p>
        </w:tc>
      </w:tr>
      <w:tr w:rsidR="00ED420B" w:rsidRPr="009F4BDF" w14:paraId="69722CD6" w14:textId="77777777" w:rsidTr="005950ED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0D0E873" w14:textId="0BB9222C" w:rsidR="00ED420B" w:rsidRPr="006122AB" w:rsidRDefault="00ED420B">
            <w:pPr>
              <w:rPr>
                <w:rFonts w:cstheme="minorHAnsi"/>
                <w:sz w:val="18"/>
                <w:szCs w:val="18"/>
              </w:rPr>
            </w:pPr>
            <w:r w:rsidRPr="006122AB">
              <w:rPr>
                <w:rFonts w:cstheme="minorHAnsi"/>
                <w:sz w:val="18"/>
                <w:szCs w:val="18"/>
              </w:rPr>
              <w:t>Istnieje możliwość upowszechnienia oferty na podstawie art. 83 ust. 9 ustawy o rynku pracy i służbach zatrudnienia (</w:t>
            </w:r>
            <w:r w:rsidRPr="006122AB">
              <w:rPr>
                <w:rFonts w:cstheme="minorHAnsi"/>
                <w:i/>
                <w:iCs/>
                <w:sz w:val="18"/>
                <w:szCs w:val="18"/>
              </w:rPr>
              <w:t>Minister właściwy do spraw pracy może przekazywać w automatyczny sposób z wykorzystaniem systemu teleinformatycznego, o którym mowa w art. 26 ust. 1 pkt 4, informacje o ofertach pracy upowszechnianych w </w:t>
            </w:r>
            <w:proofErr w:type="spellStart"/>
            <w:r w:rsidRPr="006122AB">
              <w:rPr>
                <w:rFonts w:cstheme="minorHAnsi"/>
                <w:i/>
                <w:iCs/>
                <w:sz w:val="18"/>
                <w:szCs w:val="18"/>
              </w:rPr>
              <w:t>ePracy</w:t>
            </w:r>
            <w:proofErr w:type="spellEnd"/>
            <w:r w:rsidRPr="006122AB">
              <w:rPr>
                <w:rFonts w:cstheme="minorHAnsi"/>
                <w:i/>
                <w:iCs/>
                <w:sz w:val="18"/>
                <w:szCs w:val="18"/>
              </w:rPr>
              <w:t xml:space="preserve"> podmiotom świadczącym usługi, o których mowa w art. 305 ust. 2 pkt 1 lit. c</w:t>
            </w:r>
            <w:r w:rsidRPr="006122AB">
              <w:rPr>
                <w:rFonts w:cstheme="minorHAnsi"/>
                <w:sz w:val="18"/>
                <w:szCs w:val="18"/>
              </w:rPr>
              <w:t>. ww. ustawy)</w:t>
            </w:r>
          </w:p>
        </w:tc>
      </w:tr>
      <w:tr w:rsidR="005950ED" w:rsidRPr="009F4BDF" w14:paraId="0FB0F40A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14859FC" w14:textId="206802E0" w:rsidR="005950ED" w:rsidRPr="00A00E34" w:rsidRDefault="005950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00E34">
              <w:rPr>
                <w:rFonts w:ascii="Calibri" w:hAnsi="Calibri" w:cs="Calibri"/>
                <w:b/>
                <w:bCs/>
                <w:sz w:val="20"/>
                <w:szCs w:val="20"/>
              </w:rPr>
              <w:t>Oczekiwania dotyczące dodatkowego:</w:t>
            </w:r>
          </w:p>
        </w:tc>
      </w:tr>
      <w:tr w:rsidR="009F4BDF" w:rsidRPr="009F4BDF" w14:paraId="536938E1" w14:textId="77777777" w:rsidTr="005950ED">
        <w:tc>
          <w:tcPr>
            <w:tcW w:w="2673" w:type="pct"/>
          </w:tcPr>
          <w:p w14:paraId="2A1A735E" w14:textId="2C2A1661" w:rsidR="009F4BDF" w:rsidRPr="005F57D2" w:rsidRDefault="009F4BDF" w:rsidP="009F4BDF">
            <w:pPr>
              <w:rPr>
                <w:rFonts w:ascii="Calibri" w:hAnsi="Calibri" w:cs="Calibr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a) upowszechniania oferty pracy w wybranych państwach EOG</w:t>
            </w:r>
          </w:p>
        </w:tc>
        <w:tc>
          <w:tcPr>
            <w:tcW w:w="2327" w:type="pct"/>
          </w:tcPr>
          <w:p w14:paraId="65A96353" w14:textId="1DAA63BA" w:rsidR="009F4BDF" w:rsidRPr="005F57D2" w:rsidRDefault="009F4BDF" w:rsidP="009F4BD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9F4BDF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  <w:r w:rsidRPr="005F57D2">
              <w:rPr>
                <w:rFonts w:ascii="Calibri" w:hAnsi="Calibri" w:cs="Calibri"/>
                <w:b/>
                <w:sz w:val="20"/>
                <w:szCs w:val="20"/>
              </w:rPr>
              <w:t>/ nie*</w:t>
            </w:r>
          </w:p>
          <w:p w14:paraId="53C8A4DB" w14:textId="2E544A0F" w:rsidR="009F4BDF" w:rsidRPr="009F4BDF" w:rsidRDefault="009F4BDF" w:rsidP="009F4BDF">
            <w:pPr>
              <w:rPr>
                <w:rFonts w:cstheme="minorHAns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w których krajach? …………………………………………………………………………….</w:t>
            </w:r>
          </w:p>
        </w:tc>
      </w:tr>
      <w:tr w:rsidR="009F4BDF" w:rsidRPr="009F4BDF" w14:paraId="42EDD193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1AE5E6F4" w14:textId="72A9F24B" w:rsidR="009F4BDF" w:rsidRPr="005F57D2" w:rsidRDefault="009F4BDF" w:rsidP="009F4BDF">
            <w:pPr>
              <w:rPr>
                <w:rFonts w:ascii="Calibri" w:hAnsi="Calibri" w:cs="Calibr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b) przekazania oferty pracy do dodatkowych PUP odpowiedzialnych za realizację oferty pracy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7CC12712" w14:textId="182C38C3" w:rsidR="009F4BDF" w:rsidRPr="005F57D2" w:rsidRDefault="009F4BDF" w:rsidP="009F4BD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9F4BDF">
              <w:rPr>
                <w:rFonts w:ascii="Calibri" w:hAnsi="Calibri" w:cs="Calibri"/>
                <w:b/>
                <w:sz w:val="20"/>
                <w:szCs w:val="20"/>
              </w:rPr>
              <w:t>tak/</w:t>
            </w:r>
            <w:r w:rsidRPr="005F57D2">
              <w:rPr>
                <w:rFonts w:ascii="Calibri" w:hAnsi="Calibri" w:cs="Calibri"/>
                <w:b/>
                <w:sz w:val="20"/>
                <w:szCs w:val="20"/>
              </w:rPr>
              <w:t xml:space="preserve"> nie*</w:t>
            </w:r>
          </w:p>
          <w:p w14:paraId="1904D940" w14:textId="77777777" w:rsidR="009F4BDF" w:rsidRPr="005F57D2" w:rsidRDefault="009F4BDF" w:rsidP="009F4BD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w których urzędach?</w:t>
            </w:r>
          </w:p>
          <w:p w14:paraId="00D9E9DF" w14:textId="6A0F1B87" w:rsidR="009F4BDF" w:rsidRPr="009F4BDF" w:rsidRDefault="009F4BDF" w:rsidP="009F4BDF">
            <w:pPr>
              <w:rPr>
                <w:rFonts w:cstheme="minorHAns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BC0711" w:rsidRPr="009F4BDF" w14:paraId="11907893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2EFC43" w14:textId="7777777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DANE UZUPEŁNIAJĄCE DOTYCZĄCE:</w:t>
            </w:r>
          </w:p>
        </w:tc>
      </w:tr>
      <w:tr w:rsidR="001623A0" w:rsidRPr="009F4BDF" w14:paraId="1A2EEABF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E6E57E5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1) pracodawcy krajowego:</w:t>
            </w:r>
          </w:p>
        </w:tc>
      </w:tr>
      <w:tr w:rsidR="00BC0711" w:rsidRPr="009F4BDF" w14:paraId="3ABD4701" w14:textId="77777777" w:rsidTr="005950ED">
        <w:tc>
          <w:tcPr>
            <w:tcW w:w="2673" w:type="pct"/>
          </w:tcPr>
          <w:p w14:paraId="14F07349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imię i nazwisko pracodawcy krajowego lub osoby wskazanej przez tego pracodawcę do kontaktu</w:t>
            </w:r>
          </w:p>
        </w:tc>
        <w:tc>
          <w:tcPr>
            <w:tcW w:w="2327" w:type="pct"/>
          </w:tcPr>
          <w:p w14:paraId="67837F73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5B90ED9E" w14:textId="77777777" w:rsidTr="005950ED">
        <w:tc>
          <w:tcPr>
            <w:tcW w:w="2673" w:type="pct"/>
          </w:tcPr>
          <w:p w14:paraId="0A59BE3E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adres poczty elektronicznej i strony internetowej</w:t>
            </w:r>
          </w:p>
        </w:tc>
        <w:tc>
          <w:tcPr>
            <w:tcW w:w="2327" w:type="pct"/>
          </w:tcPr>
          <w:p w14:paraId="2FE411F0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47F40D55" w14:textId="77777777" w:rsidTr="005950ED">
        <w:tc>
          <w:tcPr>
            <w:tcW w:w="2673" w:type="pct"/>
          </w:tcPr>
          <w:p w14:paraId="61F8A089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przeważający rodzaj działalności według Polskiej Klasyfikacji Działalności</w:t>
            </w:r>
          </w:p>
        </w:tc>
        <w:tc>
          <w:tcPr>
            <w:tcW w:w="2327" w:type="pct"/>
          </w:tcPr>
          <w:p w14:paraId="1A339551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2E44252E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78B04599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informacja, czy pracodawca krajowy jest spółdzielnią socjalną lub przedsiębiorstwem społecznym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1D6B08FA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1ACD42FF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7531EB2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 xml:space="preserve">2) </w:t>
            </w:r>
            <w:r w:rsidRPr="00C203A2">
              <w:rPr>
                <w:rFonts w:cstheme="minorHAnsi"/>
                <w:b/>
                <w:sz w:val="20"/>
                <w:szCs w:val="20"/>
                <w:shd w:val="clear" w:color="auto" w:fill="D9D9D9" w:themeFill="background1" w:themeFillShade="D9"/>
              </w:rPr>
              <w:t>zgłaszanego miejsca pracy:</w:t>
            </w:r>
          </w:p>
        </w:tc>
      </w:tr>
      <w:tr w:rsidR="00BC0711" w:rsidRPr="009F4BDF" w14:paraId="302291CA" w14:textId="77777777" w:rsidTr="005950ED">
        <w:tc>
          <w:tcPr>
            <w:tcW w:w="2673" w:type="pct"/>
          </w:tcPr>
          <w:p w14:paraId="4F8FEA2E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lastRenderedPageBreak/>
              <w:t>ogólny zakres obowiązków na zgłaszanym stanowisku pracy</w:t>
            </w:r>
          </w:p>
        </w:tc>
        <w:tc>
          <w:tcPr>
            <w:tcW w:w="2327" w:type="pct"/>
          </w:tcPr>
          <w:p w14:paraId="5F17D3BB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02289B47" w14:textId="77777777" w:rsidTr="005950ED">
        <w:tc>
          <w:tcPr>
            <w:tcW w:w="2673" w:type="pct"/>
          </w:tcPr>
          <w:p w14:paraId="393FB897" w14:textId="77777777" w:rsidR="001623A0" w:rsidRPr="009F4BDF" w:rsidRDefault="001623A0" w:rsidP="0058767F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okres zatrudnienia w przypadku pracy na podstawie umowy o pracę albo okres wykonywania umowy w</w:t>
            </w:r>
            <w:r w:rsidR="0058767F" w:rsidRPr="009F4BDF">
              <w:rPr>
                <w:rFonts w:cstheme="minorHAnsi"/>
                <w:sz w:val="20"/>
                <w:szCs w:val="20"/>
              </w:rPr>
              <w:t> </w:t>
            </w:r>
            <w:r w:rsidRPr="009F4BDF">
              <w:rPr>
                <w:rFonts w:cstheme="minorHAnsi"/>
                <w:sz w:val="20"/>
                <w:szCs w:val="20"/>
              </w:rPr>
              <w:t>przypadku umowy cywilnoprawnej</w:t>
            </w:r>
          </w:p>
        </w:tc>
        <w:tc>
          <w:tcPr>
            <w:tcW w:w="2327" w:type="pct"/>
          </w:tcPr>
          <w:p w14:paraId="5C995A43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67B7F4A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6AD9AB9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możliwość realizacji wobec zatrudnianej osoby działań z za</w:t>
            </w:r>
            <w:r w:rsidR="0058767F" w:rsidRPr="009F4BDF">
              <w:rPr>
                <w:rFonts w:cstheme="minorHAnsi"/>
                <w:sz w:val="20"/>
                <w:szCs w:val="20"/>
              </w:rPr>
              <w:t>kresu reintegracji społecznej i </w:t>
            </w:r>
            <w:r w:rsidRPr="009F4BDF">
              <w:rPr>
                <w:rFonts w:cstheme="minorHAnsi"/>
                <w:sz w:val="20"/>
                <w:szCs w:val="20"/>
              </w:rPr>
              <w:t>zawodowej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3B988D8F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61787A9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CF19A5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3) oczekiwań pracodawcy krajowego wobec kandydatów do pracy w zakresie:</w:t>
            </w:r>
          </w:p>
        </w:tc>
      </w:tr>
      <w:tr w:rsidR="001623A0" w:rsidRPr="009F4BDF" w14:paraId="1B954DE3" w14:textId="77777777" w:rsidTr="005950ED">
        <w:tc>
          <w:tcPr>
            <w:tcW w:w="2673" w:type="pct"/>
          </w:tcPr>
          <w:p w14:paraId="2FBC4B7E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nazwy zawodu wyuczonego</w:t>
            </w:r>
          </w:p>
        </w:tc>
        <w:tc>
          <w:tcPr>
            <w:tcW w:w="2327" w:type="pct"/>
          </w:tcPr>
          <w:p w14:paraId="65A8E63B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B593F81" w14:textId="77777777" w:rsidTr="005950ED">
        <w:tc>
          <w:tcPr>
            <w:tcW w:w="2673" w:type="pct"/>
          </w:tcPr>
          <w:p w14:paraId="49D9B8E2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nazwy zawodu wykonywanego</w:t>
            </w:r>
          </w:p>
        </w:tc>
        <w:tc>
          <w:tcPr>
            <w:tcW w:w="2327" w:type="pct"/>
          </w:tcPr>
          <w:p w14:paraId="40969184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090133F2" w14:textId="77777777" w:rsidTr="005950ED">
        <w:tc>
          <w:tcPr>
            <w:tcW w:w="2673" w:type="pct"/>
          </w:tcPr>
          <w:p w14:paraId="59E62DCD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poziomu wykształcenia</w:t>
            </w:r>
          </w:p>
        </w:tc>
        <w:tc>
          <w:tcPr>
            <w:tcW w:w="2327" w:type="pct"/>
          </w:tcPr>
          <w:p w14:paraId="6E77E7B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404D0D15" w14:textId="77777777" w:rsidTr="005950ED">
        <w:tc>
          <w:tcPr>
            <w:tcW w:w="2673" w:type="pct"/>
          </w:tcPr>
          <w:p w14:paraId="0E32841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umiejętności</w:t>
            </w:r>
          </w:p>
        </w:tc>
        <w:tc>
          <w:tcPr>
            <w:tcW w:w="2327" w:type="pct"/>
          </w:tcPr>
          <w:p w14:paraId="43020A2C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1404478" w14:textId="77777777" w:rsidTr="005950ED">
        <w:tc>
          <w:tcPr>
            <w:tcW w:w="2673" w:type="pct"/>
          </w:tcPr>
          <w:p w14:paraId="66FBA2F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uprawnień</w:t>
            </w:r>
          </w:p>
        </w:tc>
        <w:tc>
          <w:tcPr>
            <w:tcW w:w="2327" w:type="pct"/>
          </w:tcPr>
          <w:p w14:paraId="5EA7AA61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3EC8D9F3" w14:textId="77777777" w:rsidTr="005950ED">
        <w:tc>
          <w:tcPr>
            <w:tcW w:w="2673" w:type="pct"/>
          </w:tcPr>
          <w:p w14:paraId="798FABBF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doświadczenia zawodowego</w:t>
            </w:r>
          </w:p>
        </w:tc>
        <w:tc>
          <w:tcPr>
            <w:tcW w:w="2327" w:type="pct"/>
          </w:tcPr>
          <w:p w14:paraId="17BCBDC5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F9167EA" w14:textId="77777777" w:rsidTr="005950ED">
        <w:tc>
          <w:tcPr>
            <w:tcW w:w="2673" w:type="pct"/>
          </w:tcPr>
          <w:p w14:paraId="3A5E1FA3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znajomości języków obcych wraz z poziomem ich znajomości</w:t>
            </w:r>
          </w:p>
        </w:tc>
        <w:tc>
          <w:tcPr>
            <w:tcW w:w="2327" w:type="pct"/>
          </w:tcPr>
          <w:p w14:paraId="47F07A52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4C12DA82" w14:textId="77777777" w:rsidTr="005950ED">
        <w:tc>
          <w:tcPr>
            <w:tcW w:w="2673" w:type="pct"/>
          </w:tcPr>
          <w:p w14:paraId="384C6AD4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zainteresow</w:t>
            </w:r>
            <w:r w:rsidR="0058767F" w:rsidRPr="009F4BDF">
              <w:rPr>
                <w:rFonts w:cstheme="minorHAnsi"/>
                <w:sz w:val="20"/>
                <w:szCs w:val="20"/>
              </w:rPr>
              <w:t>ania zatrudnieniem kandydatów z </w:t>
            </w:r>
            <w:r w:rsidRPr="009F4BDF">
              <w:rPr>
                <w:rFonts w:cstheme="minorHAnsi"/>
                <w:sz w:val="20"/>
                <w:szCs w:val="20"/>
              </w:rPr>
              <w:t>państw EOG</w:t>
            </w:r>
          </w:p>
        </w:tc>
        <w:tc>
          <w:tcPr>
            <w:tcW w:w="2327" w:type="pct"/>
          </w:tcPr>
          <w:p w14:paraId="66AB135E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10089362" w14:textId="77777777" w:rsidTr="005950ED">
        <w:tc>
          <w:tcPr>
            <w:tcW w:w="5000" w:type="pct"/>
            <w:gridSpan w:val="2"/>
          </w:tcPr>
          <w:p w14:paraId="0A559382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4) postępowania z krajową ofertą pracy w zakresie:</w:t>
            </w:r>
          </w:p>
        </w:tc>
      </w:tr>
      <w:tr w:rsidR="001623A0" w:rsidRPr="009F4BDF" w14:paraId="486B11D4" w14:textId="77777777" w:rsidTr="005950ED">
        <w:tc>
          <w:tcPr>
            <w:tcW w:w="2673" w:type="pct"/>
          </w:tcPr>
          <w:p w14:paraId="340AD013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częstotliwości kontaktów PUP z pracodawcą krajowym</w:t>
            </w:r>
          </w:p>
        </w:tc>
        <w:tc>
          <w:tcPr>
            <w:tcW w:w="2327" w:type="pct"/>
          </w:tcPr>
          <w:p w14:paraId="1DDD2898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054CA20A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4E97DE3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oczekiwań dotyczących dodatkowego upowszec</w:t>
            </w:r>
            <w:r w:rsidR="0058767F" w:rsidRPr="009F4BDF">
              <w:rPr>
                <w:rFonts w:cstheme="minorHAnsi"/>
                <w:sz w:val="20"/>
                <w:szCs w:val="20"/>
              </w:rPr>
              <w:t>hniania krajowej oferty pracy w </w:t>
            </w:r>
            <w:r w:rsidRPr="009F4BDF">
              <w:rPr>
                <w:rFonts w:cstheme="minorHAnsi"/>
                <w:sz w:val="20"/>
                <w:szCs w:val="20"/>
              </w:rPr>
              <w:t>wybranych państwach EOG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3334A28C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2614F6E6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F1108E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5) oczekiwań pracodawcy krajowego w zakresie organizacji giełdy pracy</w:t>
            </w:r>
          </w:p>
        </w:tc>
      </w:tr>
      <w:tr w:rsidR="001623A0" w:rsidRPr="009F4BDF" w14:paraId="65EAC679" w14:textId="77777777" w:rsidTr="005950ED">
        <w:tc>
          <w:tcPr>
            <w:tcW w:w="5000" w:type="pct"/>
            <w:gridSpan w:val="2"/>
          </w:tcPr>
          <w:p w14:paraId="0D508AD5" w14:textId="77777777" w:rsidR="001623A0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oczekuje/ nie oczekuje</w:t>
            </w:r>
          </w:p>
        </w:tc>
      </w:tr>
      <w:tr w:rsidR="00C14D98" w:rsidRPr="009F4BDF" w14:paraId="6A4A9715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7ACCF987" w14:textId="77777777" w:rsidR="00C14D98" w:rsidRPr="009F4BDF" w:rsidRDefault="00C14D98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Informacje dotyczące okoliczności, o których mowa w art. 83 ust. 12 ustawy o rynku pracy i służbach zatrudnienia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248DADA0" w14:textId="77777777" w:rsidR="00C14D98" w:rsidRPr="009F4BDF" w:rsidRDefault="00C14D98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 xml:space="preserve">Pracodawca w okresie ostatnich 365 dni przed dniem zgłoszenia oferty pracy </w:t>
            </w:r>
            <w:r w:rsidRPr="009F4BDF">
              <w:rPr>
                <w:rFonts w:cstheme="minorHAnsi"/>
                <w:b/>
                <w:sz w:val="20"/>
                <w:szCs w:val="20"/>
              </w:rPr>
              <w:t>został/</w:t>
            </w:r>
            <w:r w:rsidR="00785997" w:rsidRPr="009F4BD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F4BDF">
              <w:rPr>
                <w:rFonts w:cstheme="minorHAnsi"/>
                <w:b/>
                <w:sz w:val="20"/>
                <w:szCs w:val="20"/>
              </w:rPr>
              <w:t>nie został</w:t>
            </w:r>
            <w:r w:rsidRPr="009F4BDF">
              <w:rPr>
                <w:rFonts w:cstheme="minorHAnsi"/>
                <w:sz w:val="20"/>
                <w:szCs w:val="20"/>
              </w:rPr>
              <w:t xml:space="preserve"> prawomocnie ukarany za wykroczenie lub </w:t>
            </w:r>
            <w:r w:rsidRPr="009F4BDF">
              <w:rPr>
                <w:rFonts w:cstheme="minorHAnsi"/>
                <w:b/>
                <w:sz w:val="20"/>
                <w:szCs w:val="20"/>
              </w:rPr>
              <w:t>został/ nie został</w:t>
            </w:r>
            <w:r w:rsidRPr="009F4BDF">
              <w:rPr>
                <w:rFonts w:cstheme="minorHAnsi"/>
                <w:sz w:val="20"/>
                <w:szCs w:val="20"/>
              </w:rPr>
              <w:t xml:space="preserve"> prawomocnie skazany za przestępstwo przeciwko przepisom prawa pracy albo </w:t>
            </w:r>
            <w:r w:rsidRPr="009F4BDF">
              <w:rPr>
                <w:rFonts w:cstheme="minorHAnsi"/>
                <w:b/>
                <w:sz w:val="20"/>
                <w:szCs w:val="20"/>
              </w:rPr>
              <w:t>jest/ nie</w:t>
            </w:r>
            <w:r w:rsidRPr="009F4BDF">
              <w:rPr>
                <w:rFonts w:cstheme="minorHAnsi"/>
                <w:sz w:val="20"/>
                <w:szCs w:val="20"/>
              </w:rPr>
              <w:t xml:space="preserve"> jest objęty postępowaniem dotyczącym naruszenia przepisów prawa pracy</w:t>
            </w:r>
          </w:p>
        </w:tc>
      </w:tr>
      <w:tr w:rsidR="00440A5D" w:rsidRPr="009F4BDF" w14:paraId="0320EDBD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A92F72A" w14:textId="41DA9B94" w:rsidR="00440A5D" w:rsidRPr="009F4BDF" w:rsidRDefault="00E27B3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ADNOTACJE POWIATOWEGO URZĘDU PRACY W WYSZKOWIE</w:t>
            </w:r>
          </w:p>
        </w:tc>
      </w:tr>
      <w:tr w:rsidR="00440A5D" w:rsidRPr="009F4BDF" w14:paraId="4DC13FFF" w14:textId="77777777" w:rsidTr="005950ED">
        <w:tc>
          <w:tcPr>
            <w:tcW w:w="2673" w:type="pct"/>
            <w:shd w:val="clear" w:color="auto" w:fill="D9D9D9" w:themeFill="background1" w:themeFillShade="D9"/>
          </w:tcPr>
          <w:p w14:paraId="214D1938" w14:textId="77777777" w:rsidR="00440A5D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Numer zgłoszenia</w:t>
            </w:r>
          </w:p>
        </w:tc>
        <w:tc>
          <w:tcPr>
            <w:tcW w:w="2327" w:type="pct"/>
          </w:tcPr>
          <w:p w14:paraId="25CD3D9C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0A5D" w:rsidRPr="009F4BDF" w14:paraId="7E5F050B" w14:textId="77777777" w:rsidTr="005950ED">
        <w:tc>
          <w:tcPr>
            <w:tcW w:w="2673" w:type="pct"/>
            <w:shd w:val="clear" w:color="auto" w:fill="D9D9D9" w:themeFill="background1" w:themeFillShade="D9"/>
          </w:tcPr>
          <w:p w14:paraId="09C0E791" w14:textId="77777777" w:rsidR="00440A5D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Data przyjęcia oferty pracy</w:t>
            </w:r>
          </w:p>
        </w:tc>
        <w:tc>
          <w:tcPr>
            <w:tcW w:w="2327" w:type="pct"/>
          </w:tcPr>
          <w:p w14:paraId="4880558E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0A5D" w:rsidRPr="009F4BDF" w14:paraId="173646B3" w14:textId="77777777" w:rsidTr="005950ED">
        <w:tc>
          <w:tcPr>
            <w:tcW w:w="2673" w:type="pct"/>
            <w:shd w:val="clear" w:color="auto" w:fill="D9D9D9" w:themeFill="background1" w:themeFillShade="D9"/>
          </w:tcPr>
          <w:p w14:paraId="1E517CBF" w14:textId="77777777" w:rsidR="00440A5D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Data wycofania oferty pracy</w:t>
            </w:r>
          </w:p>
        </w:tc>
        <w:tc>
          <w:tcPr>
            <w:tcW w:w="2327" w:type="pct"/>
          </w:tcPr>
          <w:p w14:paraId="372B67B4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603C" w:rsidRPr="009F4BDF" w14:paraId="49D28318" w14:textId="77777777" w:rsidTr="005950ED">
        <w:tc>
          <w:tcPr>
            <w:tcW w:w="2673" w:type="pct"/>
            <w:shd w:val="clear" w:color="auto" w:fill="D9D9D9" w:themeFill="background1" w:themeFillShade="D9"/>
          </w:tcPr>
          <w:p w14:paraId="10342C55" w14:textId="3AD8A66E" w:rsidR="00D0603C" w:rsidRPr="009F4BDF" w:rsidRDefault="00D0603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Liczba kandydatów spełniających wymagania określone w krajowej ofercie pracy</w:t>
            </w:r>
          </w:p>
        </w:tc>
        <w:tc>
          <w:tcPr>
            <w:tcW w:w="2327" w:type="pct"/>
          </w:tcPr>
          <w:p w14:paraId="3C9561B7" w14:textId="77777777" w:rsidR="00D0603C" w:rsidRPr="009F4BDF" w:rsidRDefault="00D0603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86FC18" w14:textId="6F7E59F6" w:rsidR="000C333E" w:rsidRPr="006122AB" w:rsidRDefault="000C333E" w:rsidP="00C203A2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highlight w:val="yellow"/>
        </w:rPr>
      </w:pPr>
      <w:r w:rsidRPr="006122AB">
        <w:rPr>
          <w:rFonts w:ascii="Calibri" w:hAnsi="Calibri" w:cs="Calibri"/>
          <w:sz w:val="18"/>
          <w:szCs w:val="18"/>
        </w:rPr>
        <w:t>Wypełniając powyższy druk oferty pracy prosimy, żeby upewnić się, że dane zawarte w ofercie są zgodne ze stanem faktycznym, a</w:t>
      </w:r>
      <w:r w:rsidRPr="006122AB">
        <w:rPr>
          <w:rFonts w:ascii="Calibri" w:hAnsi="Calibri" w:cs="Calibri"/>
          <w:color w:val="000000"/>
          <w:sz w:val="18"/>
          <w:szCs w:val="18"/>
        </w:rPr>
        <w:t xml:space="preserve"> podmiot </w:t>
      </w:r>
      <w:r w:rsidRPr="006122AB">
        <w:rPr>
          <w:rFonts w:ascii="Calibri" w:hAnsi="Calibri" w:cs="Calibri"/>
          <w:sz w:val="18"/>
          <w:szCs w:val="18"/>
        </w:rPr>
        <w:t>jest świadomy odpowiedzialności karnej za złożenie fałszywego oświadczenia.</w:t>
      </w: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0C333E" w:rsidRPr="00ED420B" w14:paraId="109B1967" w14:textId="77777777" w:rsidTr="008E0B9F">
        <w:trPr>
          <w:trHeight w:val="483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86"/>
              <w:gridCol w:w="5981"/>
              <w:gridCol w:w="689"/>
            </w:tblGrid>
            <w:tr w:rsidR="000C333E" w:rsidRPr="006122AB" w14:paraId="120E80A4" w14:textId="77777777" w:rsidTr="005950ED">
              <w:trPr>
                <w:gridAfter w:val="1"/>
                <w:wAfter w:w="389" w:type="pct"/>
                <w:trHeight w:val="287"/>
              </w:trPr>
              <w:tc>
                <w:tcPr>
                  <w:tcW w:w="4611" w:type="pct"/>
                  <w:gridSpan w:val="2"/>
                </w:tcPr>
                <w:p w14:paraId="6E822691" w14:textId="77777777" w:rsidR="000C333E" w:rsidRPr="006122AB" w:rsidRDefault="000C333E" w:rsidP="004D59D7">
                  <w:pPr>
                    <w:rPr>
                      <w:rFonts w:ascii="Calibri" w:hAnsi="Calibri" w:cs="Calibri"/>
                      <w:b/>
                      <w:noProof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sz w:val="18"/>
                      <w:szCs w:val="18"/>
                    </w:rPr>
                    <w:br w:type="page"/>
                  </w:r>
                  <w:r w:rsidRPr="006122AB">
                    <w:rPr>
                      <w:rFonts w:ascii="Calibri" w:hAnsi="Calibri" w:cs="Calibri"/>
                      <w:b/>
                      <w:noProof/>
                      <w:sz w:val="18"/>
                      <w:szCs w:val="18"/>
                    </w:rPr>
                    <w:t>Klauzula informacyjna dot. przetwarzania danych osobowych</w:t>
                  </w:r>
                </w:p>
              </w:tc>
            </w:tr>
            <w:tr w:rsidR="000C333E" w:rsidRPr="006122AB" w14:paraId="6C54A394" w14:textId="77777777" w:rsidTr="005950ED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483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5169BFB6" w14:textId="16B6F02C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Zgodnie z art. 13 i art. 14 rozporządzenia Parlamentu Europejskiego i Rady (UE) 2016/679 z dnia</w:t>
                  </w:r>
                  <w:r w:rsidR="00E55DE9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27 kwietnia 2016 r.  w</w:t>
                  </w:r>
                  <w:r w:rsid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sprawie ochrony osób fizycznych w związku z przetwarzaniem danych osobowych i w sprawie swobodnego przepływu takich danych oraz uchylenia dyrektywy 95/46/WE, zwanego dalej RODO, poniżej przekazuję następujące informacje: </w:t>
                  </w:r>
                </w:p>
                <w:p w14:paraId="60EC826E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0C333E" w:rsidRPr="006122AB" w14:paraId="0CDBA7E1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45"/>
              </w:trPr>
              <w:tc>
                <w:tcPr>
                  <w:tcW w:w="1234" w:type="pct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06145B02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TOŻSAMOŚĆ ADMINISTRATORA </w:t>
                  </w:r>
                </w:p>
              </w:tc>
              <w:tc>
                <w:tcPr>
                  <w:tcW w:w="3766" w:type="pct"/>
                  <w:gridSpan w:val="2"/>
                </w:tcPr>
                <w:p w14:paraId="55F4011D" w14:textId="6CCF80C9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Administratorem danych, w tym danych osobowych jest Powiatowy Urząd Pracy w</w:t>
                  </w:r>
                  <w:r w:rsid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Wyszkowie reprezentowany przez Dyrektora Powiatowego Urzędu Pracy w Wyszkowie.</w:t>
                  </w:r>
                </w:p>
              </w:tc>
            </w:tr>
            <w:tr w:rsidR="000C333E" w:rsidRPr="006122AB" w14:paraId="01147AC9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776"/>
              </w:trPr>
              <w:tc>
                <w:tcPr>
                  <w:tcW w:w="1234" w:type="pct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61C41D41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DANE KONTAKTOWE ADMINISTRATORA </w:t>
                  </w:r>
                </w:p>
              </w:tc>
              <w:tc>
                <w:tcPr>
                  <w:tcW w:w="3766" w:type="pct"/>
                  <w:gridSpan w:val="2"/>
                </w:tcPr>
                <w:p w14:paraId="3BA3417F" w14:textId="756615F8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Z</w:t>
                  </w:r>
                  <w:r w:rsidR="00FB2225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administratorem danych można się skontaktować poprzez adres e-mail: </w:t>
                  </w:r>
                  <w:hyperlink r:id="rId4" w:history="1">
                    <w:r w:rsidRPr="006122AB">
                      <w:rPr>
                        <w:rStyle w:val="Hipercze"/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>wawy@praca.gov.pl</w:t>
                    </w:r>
                  </w:hyperlink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 lub pod adresem siedziby administratora tj. ul. Tadeusza Kościuszki 15, 07-200 Wyszków.</w:t>
                  </w:r>
                </w:p>
              </w:tc>
            </w:tr>
            <w:tr w:rsidR="000C333E" w:rsidRPr="006122AB" w14:paraId="062386A2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941"/>
              </w:trPr>
              <w:tc>
                <w:tcPr>
                  <w:tcW w:w="1234" w:type="pct"/>
                  <w:shd w:val="clear" w:color="auto" w:fill="D9D9D9"/>
                </w:tcPr>
                <w:p w14:paraId="09B715BD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DANE KONTAKTOWE INSPEKTORA OCHRONY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4FC9A749" w14:textId="343F8295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Z Inspektorem Ochrony Danych można się kontaktować we wszystkich sprawach dotyczących przetwarzania danych osobowych w szczególności w zakresie korzystania z</w:t>
                  </w:r>
                  <w:r w:rsid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praw związanych z ich przetwarzaniem poprzez adres e-mail inspektora: </w:t>
                  </w:r>
                  <w:hyperlink r:id="rId5" w:history="1">
                    <w:r w:rsidRPr="006122AB">
                      <w:rPr>
                        <w:rStyle w:val="Hipercze"/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>iod@wyszkow.praca.gov.pl</w:t>
                    </w:r>
                  </w:hyperlink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 lub pisemnie na adres siedziby administratora. </w:t>
                  </w:r>
                </w:p>
              </w:tc>
            </w:tr>
            <w:tr w:rsidR="000C333E" w:rsidRPr="006122AB" w14:paraId="34756831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58"/>
              </w:trPr>
              <w:tc>
                <w:tcPr>
                  <w:tcW w:w="1234" w:type="pct"/>
                  <w:shd w:val="clear" w:color="auto" w:fill="D9D9D9"/>
                </w:tcPr>
                <w:p w14:paraId="1BF0AE40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CELE PRZETWARZANIA</w:t>
                  </w: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br/>
                    <w:t>I PODSTAWA PRAWNA</w:t>
                  </w:r>
                </w:p>
              </w:tc>
              <w:tc>
                <w:tcPr>
                  <w:tcW w:w="3766" w:type="pct"/>
                  <w:gridSpan w:val="2"/>
                </w:tcPr>
                <w:p w14:paraId="7B5985F8" w14:textId="1BBFC588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Dane, w tym dane osobowe przetwarzane są zgodnie z art. 6 ust. 1 lit. c RODO, w celu realizacji zadań ujętych w ustawie z dnia 20 marca 2025 r. </w:t>
                  </w:r>
                  <w:r w:rsidRPr="006122AB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o rynku pracy i służbach zatrudnienia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 oraz aktach wykonawczych.</w:t>
                  </w:r>
                </w:p>
              </w:tc>
            </w:tr>
            <w:tr w:rsidR="000C333E" w:rsidRPr="006122AB" w14:paraId="0B6C2062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193"/>
              </w:trPr>
              <w:tc>
                <w:tcPr>
                  <w:tcW w:w="1234" w:type="pct"/>
                  <w:shd w:val="clear" w:color="auto" w:fill="D9D9D9"/>
                </w:tcPr>
                <w:p w14:paraId="172AE543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lastRenderedPageBreak/>
                    <w:t xml:space="preserve">ODBIORCY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63A9FD6D" w14:textId="159B50FC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Dane, w tym dane osobowe mogą być przekazywane innym podmiotom na podstawie obowiązujących przepisów (przykład: Sądowi, Policji, instytucjom kontrolnym) oraz do podmiotów, z</w:t>
                  </w:r>
                  <w:r w:rsidR="00A00E34"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którymi administrator zawarł umowę powierzenia przetwarzania danych w</w:t>
                  </w:r>
                  <w:r w:rsid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związku z realizacją usług na rzecz administratora (np. kancelarią prawną, zewnętrznym audytorem, zleceniobiorcą świadczącym usługę z zakresu ochrony danych osobowych).</w:t>
                  </w:r>
                </w:p>
              </w:tc>
            </w:tr>
            <w:tr w:rsidR="000C333E" w:rsidRPr="006122AB" w14:paraId="76027F3F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58"/>
              </w:trPr>
              <w:tc>
                <w:tcPr>
                  <w:tcW w:w="1234" w:type="pct"/>
                  <w:shd w:val="clear" w:color="auto" w:fill="D9D9D9"/>
                </w:tcPr>
                <w:p w14:paraId="4E2304A6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KATEGORIE</w:t>
                  </w:r>
                </w:p>
                <w:p w14:paraId="30764539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DANYCH</w:t>
                  </w:r>
                </w:p>
              </w:tc>
              <w:tc>
                <w:tcPr>
                  <w:tcW w:w="3766" w:type="pct"/>
                  <w:gridSpan w:val="2"/>
                </w:tcPr>
                <w:p w14:paraId="444A6B48" w14:textId="3C2FD29B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Kategorie danych wskazane w przepisach prawa, mających zastosowanie w realizacji usług i form wsparcia.</w:t>
                  </w:r>
                </w:p>
              </w:tc>
            </w:tr>
            <w:tr w:rsidR="000C333E" w:rsidRPr="006122AB" w14:paraId="61D65871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45"/>
              </w:trPr>
              <w:tc>
                <w:tcPr>
                  <w:tcW w:w="1234" w:type="pct"/>
                  <w:shd w:val="clear" w:color="auto" w:fill="D9D9D9"/>
                </w:tcPr>
                <w:p w14:paraId="58D888C6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ŹRÓDŁO POCHODZENIA DANYCH</w:t>
                  </w:r>
                </w:p>
              </w:tc>
              <w:tc>
                <w:tcPr>
                  <w:tcW w:w="3766" w:type="pct"/>
                  <w:gridSpan w:val="2"/>
                </w:tcPr>
                <w:p w14:paraId="0603FB8F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Dane pozyskane w sposób inny niż od osoby, której dane dotyczą, pochodzą od kontrahentów tut. Urzędu i są pozyskiwane wyłącznie w celu realizacji zadań ustawowych.</w:t>
                  </w:r>
                </w:p>
              </w:tc>
            </w:tr>
            <w:tr w:rsidR="000C333E" w:rsidRPr="006122AB" w14:paraId="74EE7B6C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133"/>
              </w:trPr>
              <w:tc>
                <w:tcPr>
                  <w:tcW w:w="1234" w:type="pct"/>
                  <w:shd w:val="clear" w:color="auto" w:fill="D9D9D9"/>
                </w:tcPr>
                <w:p w14:paraId="770BC96E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OKRES PRZECHOWYWANIA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1A3B6DC2" w14:textId="2C98E0DD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Dane będą przechowywane przez okres realizacji danej formy pomocy oraz przez okres przechowywania dokumentacji określony w odrębnych przepisach m.in. z ustawy z dnia 14 lipca 1983</w:t>
                  </w:r>
                  <w:r w:rsidR="005950ED"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r. o narodowym zasobie archiwalnym i archiwach oraz z rozporządzenia Prezesa Rady Ministrów z dnia 18 stycznia 2011 r. w sprawie instrukcji kancelaryjnej, jednolitych rzeczowych wykazów akt oraz instrukcji w sprawie organizacji archiwów zakładowych.</w:t>
                  </w:r>
                </w:p>
              </w:tc>
            </w:tr>
            <w:tr w:rsidR="000C333E" w:rsidRPr="006122AB" w14:paraId="716C833B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65"/>
              </w:trPr>
              <w:tc>
                <w:tcPr>
                  <w:tcW w:w="1234" w:type="pct"/>
                  <w:shd w:val="clear" w:color="auto" w:fill="D9D9D9"/>
                </w:tcPr>
                <w:p w14:paraId="7C01D72A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PRAWA PODMIOTÓW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6DA86D0D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Przysługuje Pani/Panu prawo dostępu do Pani/Pana danych, prawo ich sprostowania oraz ograniczenia przetwarzania, jak również prawo uzyskania kopii swoich danych osobowych w siedzibie administratora.</w:t>
                  </w:r>
                </w:p>
              </w:tc>
            </w:tr>
            <w:tr w:rsidR="000C333E" w:rsidRPr="006122AB" w14:paraId="3AA9118C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686"/>
              </w:trPr>
              <w:tc>
                <w:tcPr>
                  <w:tcW w:w="1234" w:type="pct"/>
                  <w:shd w:val="clear" w:color="auto" w:fill="D9D9D9"/>
                </w:tcPr>
                <w:p w14:paraId="6AF363D8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PRAWO WNIESIENIA SKARGI DO ORGANU NADZORCZEGO </w:t>
                  </w:r>
                </w:p>
              </w:tc>
              <w:tc>
                <w:tcPr>
                  <w:tcW w:w="3766" w:type="pct"/>
                  <w:gridSpan w:val="2"/>
                </w:tcPr>
                <w:p w14:paraId="164A4796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Przysługuje Pani/Panu również prawo wniesienia skargi do organu nadzorczego zajmującego się ochroną danych osobowych, jeżeli uzna Pani/Pan, że dane te są przetwarzane niezgodnie z przepisami prawa.</w:t>
                  </w:r>
                </w:p>
              </w:tc>
            </w:tr>
            <w:tr w:rsidR="000C333E" w:rsidRPr="006122AB" w14:paraId="0C2A9AF5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484"/>
              </w:trPr>
              <w:tc>
                <w:tcPr>
                  <w:tcW w:w="1234" w:type="pct"/>
                  <w:shd w:val="clear" w:color="auto" w:fill="D9D9D9"/>
                </w:tcPr>
                <w:p w14:paraId="0312E95A" w14:textId="77777777" w:rsidR="000C333E" w:rsidRPr="006122AB" w:rsidRDefault="000C333E" w:rsidP="008E0B9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PRZEKAZANIE DO PAŃSTWA TRZECIEGO</w:t>
                  </w:r>
                </w:p>
              </w:tc>
              <w:tc>
                <w:tcPr>
                  <w:tcW w:w="3766" w:type="pct"/>
                  <w:gridSpan w:val="2"/>
                </w:tcPr>
                <w:p w14:paraId="078ECBBC" w14:textId="77777777" w:rsidR="000C333E" w:rsidRPr="006122AB" w:rsidRDefault="000C333E" w:rsidP="008E0B9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sz w:val="18"/>
                      <w:szCs w:val="18"/>
                    </w:rPr>
                    <w:t>Administrator nie zamierza przekazywać Państwa danych osobowych do państwa trzeciego lub organizacji międzynarodowej.</w:t>
                  </w:r>
                </w:p>
              </w:tc>
            </w:tr>
            <w:tr w:rsidR="000C333E" w:rsidRPr="006122AB" w14:paraId="0CB33A56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606"/>
              </w:trPr>
              <w:tc>
                <w:tcPr>
                  <w:tcW w:w="1234" w:type="pct"/>
                  <w:shd w:val="clear" w:color="auto" w:fill="D9D9D9"/>
                </w:tcPr>
                <w:p w14:paraId="59876131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INFORMACJA O DOWOLNOŚCI LUB OBOWIĄZKU PODANIA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39A8683A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Podanie danych, w tym danych osobowych jest dobrowolne, jednakże jest warunkiem niezbędnym do realizacji form pomocy wynikających z wyżej wymienionych przepisów.</w:t>
                  </w:r>
                </w:p>
              </w:tc>
            </w:tr>
            <w:tr w:rsidR="000C333E" w:rsidRPr="006122AB" w14:paraId="36B81FA5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58"/>
              </w:trPr>
              <w:tc>
                <w:tcPr>
                  <w:tcW w:w="1234" w:type="pct"/>
                  <w:shd w:val="clear" w:color="auto" w:fill="D9D9D9"/>
                </w:tcPr>
                <w:p w14:paraId="52D1B0BC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INFORMACJA O ZAUTOMATYZOWANYM PODEJMOWANIU DECYZJI</w:t>
                  </w:r>
                </w:p>
              </w:tc>
              <w:tc>
                <w:tcPr>
                  <w:tcW w:w="3766" w:type="pct"/>
                  <w:gridSpan w:val="2"/>
                </w:tcPr>
                <w:p w14:paraId="5175FEAD" w14:textId="4F1F13BF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W oparciu o Pani/Pana dane osobowe decyzje nie będą podejmowane w sposób zautomatyzowany, a</w:t>
                  </w:r>
                  <w:r w:rsidR="005950ED"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dane nie będą profilowane.</w:t>
                  </w:r>
                </w:p>
              </w:tc>
            </w:tr>
          </w:tbl>
          <w:p w14:paraId="50A2CCE4" w14:textId="77777777" w:rsidR="000C333E" w:rsidRPr="00ED420B" w:rsidRDefault="000C333E" w:rsidP="008E0B9F">
            <w:pPr>
              <w:pStyle w:val="Nagwek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</w:tr>
    </w:tbl>
    <w:p w14:paraId="1843007F" w14:textId="7D67E095" w:rsidR="006452A1" w:rsidRDefault="000C333E">
      <w:pPr>
        <w:rPr>
          <w:rFonts w:cs="Calibri"/>
          <w:sz w:val="18"/>
          <w:szCs w:val="18"/>
        </w:rPr>
      </w:pPr>
      <w:r w:rsidRPr="00CD5BB6">
        <w:rPr>
          <w:rFonts w:cs="Calibri"/>
          <w:sz w:val="18"/>
          <w:szCs w:val="18"/>
        </w:rPr>
        <w:lastRenderedPageBreak/>
        <w:t>Ponadto informujemy, iż Państwa oferta pracy zgodnie z art. 5 ustawy z dnia 11 sierpnia 2021 r. o otwartych danych i</w:t>
      </w:r>
      <w:r w:rsid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ponownym wykorzystywaniu informacji sektora publicznego może zostać wykorzystana w komercyjnych aplikacjach lub/i serwisach internetowych. Także Minister właściwy do spraw pracy może przekazywać w automatyczny sposób z</w:t>
      </w:r>
      <w:r w:rsid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wykorzystaniem systemu teleinformatycznego, o</w:t>
      </w:r>
      <w:r w:rsidR="005950ED" w:rsidRP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którym mowa w art. 26 ust. 1 pkt 4 ustawy o rynku pracy i służbach zatrudnienia, informacje o ofertach pracy upowszechnianych w </w:t>
      </w:r>
      <w:proofErr w:type="spellStart"/>
      <w:r w:rsidRPr="00CD5BB6">
        <w:rPr>
          <w:rFonts w:cs="Calibri"/>
          <w:sz w:val="18"/>
          <w:szCs w:val="18"/>
        </w:rPr>
        <w:t>ePracy</w:t>
      </w:r>
      <w:proofErr w:type="spellEnd"/>
      <w:r w:rsidRPr="00CD5BB6">
        <w:rPr>
          <w:rFonts w:cs="Calibri"/>
          <w:sz w:val="18"/>
          <w:szCs w:val="18"/>
        </w:rPr>
        <w:t xml:space="preserve"> podmiotom świadczącym usługi, o których mowa w</w:t>
      </w:r>
      <w:r w:rsid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art. 305 ust. 2 pkt 1 lit. c ww. ustawy (tj. podmiotom prowadzącym działalność gospodarczą w zakresie: 1) pośrednictwa pracy, które obejmuje usługi wskazane w art. 81 ust. 2 ww. ustawy, oraz: c)</w:t>
      </w:r>
      <w:r w:rsidR="005950ED" w:rsidRP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gromadzenie i</w:t>
      </w:r>
      <w:r w:rsidR="005950ED" w:rsidRP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udostępnianie informacji o</w:t>
      </w:r>
      <w:r w:rsid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wolnych i poszukiwanych miejscach pracy za pośrednictwem systemów teleinformatycznych.</w:t>
      </w:r>
    </w:p>
    <w:sectPr w:rsidR="006452A1" w:rsidSect="00C203A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11"/>
    <w:rsid w:val="000456F1"/>
    <w:rsid w:val="000C333E"/>
    <w:rsid w:val="001623A0"/>
    <w:rsid w:val="001D6A46"/>
    <w:rsid w:val="002D2EE5"/>
    <w:rsid w:val="00440A5D"/>
    <w:rsid w:val="0044430F"/>
    <w:rsid w:val="0048782D"/>
    <w:rsid w:val="004934AF"/>
    <w:rsid w:val="00495544"/>
    <w:rsid w:val="004C63DA"/>
    <w:rsid w:val="004D59D7"/>
    <w:rsid w:val="00570AAC"/>
    <w:rsid w:val="0058767F"/>
    <w:rsid w:val="005950ED"/>
    <w:rsid w:val="006122AB"/>
    <w:rsid w:val="006452A1"/>
    <w:rsid w:val="0068620C"/>
    <w:rsid w:val="006A3158"/>
    <w:rsid w:val="006F1B9F"/>
    <w:rsid w:val="00704DE4"/>
    <w:rsid w:val="00785997"/>
    <w:rsid w:val="007E63BD"/>
    <w:rsid w:val="009024FF"/>
    <w:rsid w:val="00996197"/>
    <w:rsid w:val="009F4BDF"/>
    <w:rsid w:val="00A00E34"/>
    <w:rsid w:val="00B238FF"/>
    <w:rsid w:val="00BC0711"/>
    <w:rsid w:val="00C14D98"/>
    <w:rsid w:val="00C203A2"/>
    <w:rsid w:val="00C27837"/>
    <w:rsid w:val="00C91071"/>
    <w:rsid w:val="00CD5BB6"/>
    <w:rsid w:val="00D0603C"/>
    <w:rsid w:val="00E27B3E"/>
    <w:rsid w:val="00E55DE9"/>
    <w:rsid w:val="00ED420B"/>
    <w:rsid w:val="00FB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6E0D"/>
  <w15:docId w15:val="{E5D2CF58-16C2-42B2-BC67-C3DC2DD7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3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C333E"/>
    <w:rPr>
      <w:color w:val="0563C1"/>
      <w:u w:val="single"/>
    </w:rPr>
  </w:style>
  <w:style w:type="paragraph" w:customStyle="1" w:styleId="Default">
    <w:name w:val="Default"/>
    <w:rsid w:val="000C33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33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C333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wyszkow.praca.gov.pl" TargetMode="External"/><Relationship Id="rId4" Type="http://schemas.openxmlformats.org/officeDocument/2006/relationships/hyperlink" Target="mailto:wawy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1295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Lidia Bralewska</cp:lastModifiedBy>
  <cp:revision>6</cp:revision>
  <cp:lastPrinted>2026-03-31T07:27:00Z</cp:lastPrinted>
  <dcterms:created xsi:type="dcterms:W3CDTF">2026-03-31T07:26:00Z</dcterms:created>
  <dcterms:modified xsi:type="dcterms:W3CDTF">2026-03-31T08:03:00Z</dcterms:modified>
</cp:coreProperties>
</file>